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49B" w:rsidR="005C0499" w:rsidP="00DC3551" w:rsidRDefault="00EE6B97" w14:paraId="0EB445DF" w14:textId="77777777">
      <w:pPr>
        <w:widowControl w:val="false"/>
        <w:autoSpaceDE w:val="false"/>
        <w:autoSpaceDN w:val="false"/>
        <w:adjustRightInd w:val="false"/>
        <w15:collapsed w:val="false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571500" cy="695325"/>
            <wp:effectExtent l="0" t="0" r="0" b="9525"/>
            <wp:docPr id="1" name="Slika 1" descr="ggg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gggrb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0">
                          <a:srgbClr val="FFFFFF"/>
                        </a:gs>
                        <a:gs pos="999">
                          <a:srgbClr val="FFFFFF"/>
                        </a:gs>
                        <a:gs pos="100000">
                          <a:srgbClr val="767676"/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0778" w:rsidR="005C0499" w:rsidP="00DC3551" w:rsidRDefault="005C0499" w14:paraId="34E9303D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C50778">
        <w:rPr>
          <w:rFonts w:ascii="Arial" w:hAnsi="Arial" w:cs="Arial"/>
        </w:rPr>
        <w:t>REPUBLIKA HRVATSKA</w:t>
      </w:r>
    </w:p>
    <w:p w:rsidRPr="00C50778" w:rsidR="005C0499" w:rsidP="00DC3551" w:rsidRDefault="005C0499" w14:paraId="70EC5EC9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  <w:spacing w:val="-1"/>
        </w:rPr>
        <w:t>OPĆINSKI KAZNENI SUD U ZAGREBU</w:t>
      </w:r>
    </w:p>
    <w:p w:rsidRPr="00C50778" w:rsidR="005C0499" w:rsidP="00DC3551" w:rsidRDefault="005C0499" w14:paraId="36FD41ED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</w:rPr>
        <w:t>Zagreb, Ilica-Selska, Ilica 207</w:t>
      </w:r>
    </w:p>
    <w:p w:rsidRPr="00C50778" w:rsidR="005C0499" w:rsidP="00BD4966" w:rsidRDefault="005C0499" w14:paraId="2CD6F325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</w:rPr>
      </w:pPr>
    </w:p>
    <w:p w:rsidRPr="00BB31A5" w:rsidR="00BB31A5" w:rsidP="00BB31A5" w:rsidRDefault="0028399E" w14:paraId="4D3AA84F" w14:textId="77777777">
      <w:pPr>
        <w:jc w:val="right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 w:rsidR="00DB727E">
        <w:rPr>
          <w:rFonts w:ascii="Arial" w:hAnsi="Arial" w:cs="Arial"/>
          <w:bCs/>
        </w:rPr>
        <w:t xml:space="preserve">Poslovni broj: </w:t>
      </w:r>
      <w:r w:rsidRPr="00E020DE" w:rsidR="00ED6178">
        <w:rPr>
          <w:rFonts w:ascii="Arial" w:hAnsi="Arial" w:cs="Arial"/>
          <w:bCs/>
        </w:rPr>
        <w:t>Kovm-</w:t>
      </w:r>
      <w:r w:rsidR="00BB31A5">
        <w:rPr>
          <w:rFonts w:ascii="Arial" w:hAnsi="Arial" w:cs="Arial"/>
          <w:bCs/>
        </w:rPr>
        <w:t>185</w:t>
      </w:r>
      <w:r w:rsidR="00C94D05">
        <w:rPr>
          <w:rFonts w:ascii="Arial" w:hAnsi="Arial" w:cs="Arial"/>
          <w:bCs/>
        </w:rPr>
        <w:t>/202</w:t>
      </w:r>
      <w:r w:rsidR="00BB31A5">
        <w:rPr>
          <w:rFonts w:ascii="Arial" w:hAnsi="Arial" w:cs="Arial"/>
          <w:bCs/>
        </w:rPr>
        <w:t>4-</w:t>
      </w:r>
      <w:r w:rsidR="00EE6BAA">
        <w:rPr>
          <w:rFonts w:ascii="Arial" w:hAnsi="Arial" w:cs="Arial"/>
          <w:bCs/>
        </w:rPr>
        <w:t>14</w:t>
      </w:r>
    </w:p>
    <w:p w:rsidRPr="00C50778" w:rsidR="00FB0FAE" w:rsidP="0028399E" w:rsidRDefault="00FB0FAE" w14:paraId="5E57BEAE" w14:textId="77777777">
      <w:pPr>
        <w:rPr>
          <w:rFonts w:ascii="Arial" w:hAnsi="Arial" w:cs="Arial"/>
        </w:rPr>
      </w:pPr>
    </w:p>
    <w:p w:rsidRPr="00C50778" w:rsidR="00FB0FAE" w:rsidP="00FB0FAE" w:rsidRDefault="00FB0FAE" w14:paraId="673B0D33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  <w:t xml:space="preserve">     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         </w:t>
      </w:r>
      <w:r w:rsidRPr="00C50778">
        <w:rPr>
          <w:rFonts w:ascii="Arial" w:hAnsi="Arial" w:cs="Arial"/>
        </w:rPr>
        <w:tab/>
        <w:t xml:space="preserve"> </w:t>
      </w:r>
    </w:p>
    <w:p w:rsidRPr="00C50778" w:rsidR="002404F9" w:rsidP="00ED6178" w:rsidRDefault="00ED6178" w14:paraId="5F763E42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R V A T S K A</w:t>
      </w:r>
    </w:p>
    <w:p w:rsidRPr="00C50778" w:rsidR="005F22F1" w:rsidP="00BD4966" w:rsidRDefault="005F22F1" w14:paraId="563F56E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ED6178" w:rsidP="00A458ED" w:rsidRDefault="00BD4966" w14:paraId="56F6799E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J E Š E N J E</w:t>
      </w:r>
    </w:p>
    <w:p w:rsidR="00EE42C6" w:rsidP="00EE42C6" w:rsidRDefault="00EE42C6" w14:paraId="48A49317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</w:p>
    <w:p w:rsidR="00ED53F2" w:rsidP="00BB31A5" w:rsidRDefault="00ED6178" w14:paraId="6CABBA63" w14:textId="6906C67C">
      <w:pPr>
        <w:jc w:val="both"/>
        <w:rPr>
          <w:rFonts w:ascii="Arial" w:hAnsi="Arial" w:cs="Arial"/>
        </w:rPr>
      </w:pPr>
      <w:bookmarkStart w:name="_Hlk225932305" w:id="0"/>
      <w:r w:rsidRPr="000F6CCE">
        <w:rPr>
          <w:rFonts w:ascii="Arial" w:hAnsi="Arial" w:cs="Arial"/>
        </w:rPr>
        <w:t>Općinski kazneni sud u Zagrebu,</w:t>
      </w:r>
      <w:r>
        <w:rPr>
          <w:rFonts w:ascii="Arial" w:hAnsi="Arial" w:cs="Arial"/>
        </w:rPr>
        <w:t xml:space="preserve"> Odjel za mladež</w:t>
      </w:r>
      <w:r w:rsidRPr="000F6CCE">
        <w:rPr>
          <w:rFonts w:ascii="Arial" w:hAnsi="Arial" w:cs="Arial"/>
        </w:rPr>
        <w:t xml:space="preserve"> </w:t>
      </w:r>
      <w:r w:rsidR="00EE42C6">
        <w:rPr>
          <w:rFonts w:ascii="Arial" w:hAnsi="Arial" w:cs="Arial"/>
        </w:rPr>
        <w:t>po sucu toga suda</w:t>
      </w:r>
      <w:r w:rsidRPr="000F6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Ik</w:t>
      </w:r>
      <w:r w:rsidR="00EE42C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Peranović</w:t>
      </w:r>
      <w:r w:rsidRPr="000F6CCE">
        <w:rPr>
          <w:rFonts w:ascii="Arial" w:hAnsi="Arial" w:cs="Arial"/>
        </w:rPr>
        <w:t xml:space="preserve">, kao </w:t>
      </w:r>
      <w:r w:rsidR="00EE42C6">
        <w:rPr>
          <w:rFonts w:ascii="Arial" w:hAnsi="Arial" w:cs="Arial"/>
        </w:rPr>
        <w:t>sucu pojedincu</w:t>
      </w:r>
      <w:r w:rsidR="00911C33">
        <w:rPr>
          <w:rFonts w:ascii="Arial" w:hAnsi="Arial" w:cs="Arial"/>
        </w:rPr>
        <w:t xml:space="preserve"> s ovlastima optužnog vijeća</w:t>
      </w:r>
      <w:r w:rsidRPr="000F6CCE">
        <w:rPr>
          <w:rFonts w:ascii="Arial" w:hAnsi="Arial" w:cs="Arial"/>
        </w:rPr>
        <w:t xml:space="preserve">, uz sudjelovanje </w:t>
      </w:r>
      <w:r w:rsidR="00BB31A5">
        <w:rPr>
          <w:rFonts w:ascii="Arial" w:hAnsi="Arial" w:cs="Arial"/>
        </w:rPr>
        <w:t>Ane Franić</w:t>
      </w:r>
      <w:r w:rsidRPr="000F6CCE">
        <w:rPr>
          <w:rFonts w:ascii="Arial" w:hAnsi="Arial" w:cs="Arial"/>
        </w:rPr>
        <w:t xml:space="preserve">, kao zapisničara, u kaznenom predmetu protiv okrivljenog </w:t>
      </w:r>
      <w:r w:rsidR="00BB31A5">
        <w:rPr>
          <w:rFonts w:ascii="Arial" w:hAnsi="Arial" w:cs="Arial"/>
        </w:rPr>
        <w:t>F S</w:t>
      </w:r>
      <w:r>
        <w:rPr>
          <w:rFonts w:ascii="Arial" w:hAnsi="Arial" w:cs="Arial"/>
        </w:rPr>
        <w:t>, OIB:</w:t>
      </w:r>
      <w:r w:rsidRPr="000F6CCE">
        <w:rPr>
          <w:rFonts w:ascii="Arial" w:hAnsi="Arial" w:cs="Arial"/>
        </w:rPr>
        <w:t xml:space="preserve">, zbog </w:t>
      </w:r>
      <w:bookmarkEnd w:id="0"/>
      <w:r w:rsidR="00BB31A5">
        <w:rPr>
          <w:rFonts w:ascii="Arial" w:hAnsi="Arial" w:cs="Arial"/>
        </w:rPr>
        <w:t>kaznenog</w:t>
      </w:r>
      <w:r w:rsidRPr="000F6CCE" w:rsidR="00BB31A5">
        <w:rPr>
          <w:rFonts w:ascii="Arial" w:hAnsi="Arial" w:cs="Arial"/>
        </w:rPr>
        <w:t xml:space="preserve"> djela iz čl</w:t>
      </w:r>
      <w:r w:rsidR="00BB31A5">
        <w:rPr>
          <w:rFonts w:ascii="Arial" w:hAnsi="Arial" w:cs="Arial"/>
        </w:rPr>
        <w:t>anka</w:t>
      </w:r>
      <w:r w:rsidRPr="000F6CCE" w:rsidR="00BB31A5">
        <w:rPr>
          <w:rFonts w:ascii="Arial" w:hAnsi="Arial" w:cs="Arial"/>
        </w:rPr>
        <w:t xml:space="preserve"> </w:t>
      </w:r>
      <w:r w:rsidR="00BB31A5">
        <w:rPr>
          <w:rFonts w:ascii="Arial" w:hAnsi="Arial" w:cs="Arial"/>
        </w:rPr>
        <w:t xml:space="preserve">177. stavka 2. Kaznenog zakona </w:t>
      </w:r>
      <w:r w:rsidRPr="0069077E" w:rsidR="00BB31A5">
        <w:t xml:space="preserve"> </w:t>
      </w:r>
      <w:r w:rsidRPr="00EE42C6" w:rsidR="00BB31A5">
        <w:rPr>
          <w:rFonts w:ascii="Arial" w:hAnsi="Arial" w:cs="Arial"/>
        </w:rPr>
        <w:t>("Narodne novine" broj 125/11., 144/12., 56/15., 61/15.-ispravak, 101/17., 118/18., 126/19., 84/21., 114/22., 114/23.</w:t>
      </w:r>
      <w:r w:rsidR="00BB31A5">
        <w:rPr>
          <w:rFonts w:ascii="Arial" w:hAnsi="Arial" w:cs="Arial"/>
        </w:rPr>
        <w:t xml:space="preserve">, 36/24. i 136/25. </w:t>
      </w:r>
      <w:r w:rsidRPr="00EE42C6" w:rsidR="00BB31A5">
        <w:rPr>
          <w:rFonts w:ascii="Arial" w:hAnsi="Arial" w:cs="Arial"/>
        </w:rPr>
        <w:t>– dalje KZ/11)</w:t>
      </w:r>
      <w:r w:rsidR="00BB31A5">
        <w:rPr>
          <w:rFonts w:ascii="Arial" w:hAnsi="Arial" w:cs="Arial"/>
        </w:rPr>
        <w:t>, zatim kaznenog djela iz članka 179.a KZ/11, te kaznenog djela iz članka 117. stavka 1. i 2. KZ/11, sve u vezi s člankom 51. KZ/11, povodom</w:t>
      </w:r>
      <w:r w:rsidRPr="000F6CCE" w:rsidR="00BB31A5">
        <w:rPr>
          <w:rFonts w:ascii="Arial" w:hAnsi="Arial" w:cs="Arial"/>
        </w:rPr>
        <w:t xml:space="preserve"> optužnice Općinskog kaznenog državnog odvjetništva u Zagrebu </w:t>
      </w:r>
      <w:r w:rsidR="00BB31A5">
        <w:rPr>
          <w:rFonts w:ascii="Arial" w:hAnsi="Arial" w:cs="Arial"/>
        </w:rPr>
        <w:t xml:space="preserve">(u daljnjem tekstu: OKDO Zagreb) </w:t>
      </w:r>
      <w:r w:rsidRPr="000F6CCE" w:rsidR="00BB31A5">
        <w:rPr>
          <w:rFonts w:ascii="Arial" w:hAnsi="Arial" w:cs="Arial"/>
        </w:rPr>
        <w:t xml:space="preserve">broj </w:t>
      </w:r>
      <w:proofErr w:type="spellStart"/>
      <w:r w:rsidRPr="000F6CCE" w:rsidR="00BB31A5">
        <w:rPr>
          <w:rFonts w:ascii="Arial" w:hAnsi="Arial" w:cs="Arial"/>
        </w:rPr>
        <w:t>KO</w:t>
      </w:r>
      <w:r w:rsidR="00BB31A5">
        <w:rPr>
          <w:rFonts w:ascii="Arial" w:hAnsi="Arial" w:cs="Arial"/>
        </w:rPr>
        <w:t>z</w:t>
      </w:r>
      <w:proofErr w:type="spellEnd"/>
      <w:r w:rsidRPr="000F6CCE" w:rsidR="00BB31A5">
        <w:rPr>
          <w:rFonts w:ascii="Arial" w:hAnsi="Arial" w:cs="Arial"/>
        </w:rPr>
        <w:t>-DO-</w:t>
      </w:r>
      <w:r w:rsidR="00BB31A5">
        <w:rPr>
          <w:rFonts w:ascii="Arial" w:hAnsi="Arial" w:cs="Arial"/>
        </w:rPr>
        <w:t>/2024</w:t>
      </w:r>
      <w:r w:rsidRPr="000F6CCE" w:rsidR="00BB31A5">
        <w:rPr>
          <w:rFonts w:ascii="Arial" w:hAnsi="Arial" w:cs="Arial"/>
        </w:rPr>
        <w:t xml:space="preserve"> od </w:t>
      </w:r>
      <w:r w:rsidR="00BB31A5">
        <w:rPr>
          <w:rFonts w:ascii="Arial" w:hAnsi="Arial" w:cs="Arial"/>
        </w:rPr>
        <w:t>13. rujna 2024. godine</w:t>
      </w:r>
      <w:r w:rsidRPr="000F6CCE" w:rsidR="00BB31A5">
        <w:rPr>
          <w:rFonts w:ascii="Arial" w:hAnsi="Arial" w:cs="Arial"/>
        </w:rPr>
        <w:t>,</w:t>
      </w:r>
      <w:r w:rsidR="00216DA8">
        <w:rPr>
          <w:rFonts w:ascii="Arial" w:hAnsi="Arial" w:cs="Arial"/>
        </w:rPr>
        <w:t xml:space="preserve"> dana 6. svibnja 2026.</w:t>
      </w:r>
    </w:p>
    <w:p w:rsidR="00ED53F2" w:rsidP="00BB31A5" w:rsidRDefault="00ED53F2" w14:paraId="131A4A6C" w14:textId="77777777">
      <w:pPr>
        <w:jc w:val="both"/>
        <w:rPr>
          <w:rFonts w:ascii="Arial" w:hAnsi="Arial" w:cs="Arial"/>
        </w:rPr>
      </w:pPr>
    </w:p>
    <w:p w:rsidRPr="00C50778" w:rsidR="00CB1588" w:rsidP="00ED53F2" w:rsidRDefault="00BD4966" w14:paraId="72A5DEC8" w14:textId="77777777">
      <w:pPr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i j e š i o   j e</w:t>
      </w:r>
    </w:p>
    <w:p w:rsidRPr="00C50778" w:rsidR="00B0226B" w:rsidP="00BD4966" w:rsidRDefault="00B0226B" w14:paraId="60609EC8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="00901109" w:rsidP="00540B7D" w:rsidRDefault="00E56B39" w14:paraId="75B84FDF" w14:textId="438D2D7A">
      <w:pPr>
        <w:jc w:val="both"/>
        <w:rPr>
          <w:rFonts w:ascii="Arial" w:hAnsi="Arial" w:cs="Arial"/>
        </w:rPr>
      </w:pPr>
      <w:r w:rsidRPr="00E350BD">
        <w:rPr>
          <w:rFonts w:ascii="Arial" w:hAnsi="Arial" w:cs="Arial"/>
        </w:rPr>
        <w:t xml:space="preserve">Na temelju članka  354. stavka 1.  </w:t>
      </w:r>
      <w:r w:rsidRPr="00CE2B92">
        <w:rPr>
          <w:rFonts w:ascii="Arial" w:hAnsi="Arial" w:cs="Arial"/>
        </w:rPr>
        <w:t xml:space="preserve">Zakona o kaznenom </w:t>
      </w:r>
      <w:r w:rsidRPr="0041743B" w:rsidR="00EE42C6">
        <w:rPr>
          <w:rFonts w:ascii="Arial" w:hAnsi="Arial" w:cs="Arial"/>
        </w:rPr>
        <w:t>(Narodne novine broj 125/08., 76/09., 80/11., 121/11. – pročišćeni tekst, 91/12. – Odluka USRH, 143/12., 56/13., 152/14., 7</w:t>
      </w:r>
      <w:r w:rsidR="00EE42C6">
        <w:rPr>
          <w:rFonts w:ascii="Arial" w:hAnsi="Arial" w:cs="Arial"/>
        </w:rPr>
        <w:t>0/17., 126/19., 80/22., 36/24.,</w:t>
      </w:r>
      <w:r w:rsidRPr="0041743B" w:rsidR="00EE42C6">
        <w:rPr>
          <w:rFonts w:ascii="Arial" w:hAnsi="Arial" w:cs="Arial"/>
        </w:rPr>
        <w:t xml:space="preserve"> 72/25 </w:t>
      </w:r>
      <w:r w:rsidR="00EE42C6">
        <w:rPr>
          <w:rFonts w:ascii="Arial" w:hAnsi="Arial" w:cs="Arial"/>
        </w:rPr>
        <w:t xml:space="preserve">i 13/26 </w:t>
      </w:r>
      <w:r w:rsidRPr="0041743B" w:rsidR="00EE42C6">
        <w:rPr>
          <w:rFonts w:ascii="Arial" w:hAnsi="Arial" w:cs="Arial"/>
        </w:rPr>
        <w:t>– dalje ZKP)</w:t>
      </w:r>
      <w:r w:rsidRPr="00E350BD">
        <w:rPr>
          <w:rFonts w:ascii="Arial" w:hAnsi="Arial" w:cs="Arial"/>
        </w:rPr>
        <w:t xml:space="preserve">, potvrđuje se optužnica Općinskog državnog odvjetništva u Zagrebu broj </w:t>
      </w:r>
      <w:proofErr w:type="spellStart"/>
      <w:r w:rsidRPr="000F6CCE" w:rsidR="00C94D05">
        <w:rPr>
          <w:rFonts w:ascii="Arial" w:hAnsi="Arial" w:cs="Arial"/>
        </w:rPr>
        <w:t>KO</w:t>
      </w:r>
      <w:r w:rsidR="00C94D05">
        <w:rPr>
          <w:rFonts w:ascii="Arial" w:hAnsi="Arial" w:cs="Arial"/>
        </w:rPr>
        <w:t>z</w:t>
      </w:r>
      <w:proofErr w:type="spellEnd"/>
      <w:r w:rsidRPr="000F6CCE" w:rsidR="00C94D05">
        <w:rPr>
          <w:rFonts w:ascii="Arial" w:hAnsi="Arial" w:cs="Arial"/>
        </w:rPr>
        <w:t>-DO-</w:t>
      </w:r>
      <w:r w:rsidR="00C94D05">
        <w:rPr>
          <w:rFonts w:ascii="Arial" w:hAnsi="Arial" w:cs="Arial"/>
        </w:rPr>
        <w:t>/202</w:t>
      </w:r>
      <w:r w:rsidR="00BB31A5">
        <w:rPr>
          <w:rFonts w:ascii="Arial" w:hAnsi="Arial" w:cs="Arial"/>
        </w:rPr>
        <w:t>4</w:t>
      </w:r>
      <w:r w:rsidRPr="000F6CCE" w:rsidR="00C94D05">
        <w:rPr>
          <w:rFonts w:ascii="Arial" w:hAnsi="Arial" w:cs="Arial"/>
        </w:rPr>
        <w:t xml:space="preserve"> od </w:t>
      </w:r>
      <w:r w:rsidR="00BB31A5">
        <w:rPr>
          <w:rFonts w:ascii="Arial" w:hAnsi="Arial" w:cs="Arial"/>
        </w:rPr>
        <w:t>13. rujna 2024</w:t>
      </w:r>
      <w:r w:rsidR="00C94D05">
        <w:rPr>
          <w:rFonts w:ascii="Arial" w:hAnsi="Arial" w:cs="Arial"/>
        </w:rPr>
        <w:t xml:space="preserve">. </w:t>
      </w:r>
      <w:r w:rsidRPr="000F6CCE" w:rsidR="00901109">
        <w:rPr>
          <w:rFonts w:ascii="Arial" w:hAnsi="Arial" w:cs="Arial"/>
        </w:rPr>
        <w:t xml:space="preserve">protiv okrivljenog </w:t>
      </w:r>
      <w:r w:rsidR="00BB31A5">
        <w:rPr>
          <w:rFonts w:ascii="Arial" w:hAnsi="Arial" w:cs="Arial"/>
        </w:rPr>
        <w:t>F</w:t>
      </w:r>
      <w:r w:rsidR="00672CC5">
        <w:rPr>
          <w:rFonts w:ascii="Arial" w:hAnsi="Arial" w:cs="Arial"/>
        </w:rPr>
        <w:t>.</w:t>
      </w:r>
      <w:r w:rsidR="00BB31A5">
        <w:rPr>
          <w:rFonts w:ascii="Arial" w:hAnsi="Arial" w:cs="Arial"/>
        </w:rPr>
        <w:t>S</w:t>
      </w:r>
      <w:r w:rsidR="00672CC5">
        <w:rPr>
          <w:rFonts w:ascii="Arial" w:hAnsi="Arial" w:cs="Arial"/>
        </w:rPr>
        <w:t>.</w:t>
      </w:r>
      <w:r w:rsidR="00901109">
        <w:rPr>
          <w:rFonts w:ascii="Arial" w:hAnsi="Arial" w:cs="Arial"/>
        </w:rPr>
        <w:t xml:space="preserve">, </w:t>
      </w:r>
      <w:r w:rsidRPr="000F6CCE" w:rsidR="00BB31A5">
        <w:rPr>
          <w:rFonts w:ascii="Arial" w:hAnsi="Arial" w:cs="Arial"/>
        </w:rPr>
        <w:t xml:space="preserve">zbog </w:t>
      </w:r>
      <w:r w:rsidR="00BB31A5">
        <w:rPr>
          <w:rFonts w:ascii="Arial" w:hAnsi="Arial" w:cs="Arial"/>
        </w:rPr>
        <w:t>kaznenog</w:t>
      </w:r>
      <w:r w:rsidRPr="000F6CCE" w:rsidR="00BB31A5">
        <w:rPr>
          <w:rFonts w:ascii="Arial" w:hAnsi="Arial" w:cs="Arial"/>
        </w:rPr>
        <w:t xml:space="preserve"> djela iz čl</w:t>
      </w:r>
      <w:r w:rsidR="00BB31A5">
        <w:rPr>
          <w:rFonts w:ascii="Arial" w:hAnsi="Arial" w:cs="Arial"/>
        </w:rPr>
        <w:t>anka</w:t>
      </w:r>
      <w:r w:rsidRPr="000F6CCE" w:rsidR="00BB31A5">
        <w:rPr>
          <w:rFonts w:ascii="Arial" w:hAnsi="Arial" w:cs="Arial"/>
        </w:rPr>
        <w:t xml:space="preserve"> </w:t>
      </w:r>
      <w:r w:rsidR="00BB31A5">
        <w:rPr>
          <w:rFonts w:ascii="Arial" w:hAnsi="Arial" w:cs="Arial"/>
        </w:rPr>
        <w:t xml:space="preserve">177. stavka 2. Kaznenog zakona </w:t>
      </w:r>
      <w:r w:rsidRPr="0069077E" w:rsidR="00BB31A5">
        <w:t xml:space="preserve"> </w:t>
      </w:r>
      <w:r w:rsidRPr="00EE42C6" w:rsidR="00BB31A5">
        <w:rPr>
          <w:rFonts w:ascii="Arial" w:hAnsi="Arial" w:cs="Arial"/>
        </w:rPr>
        <w:t>("Narodne novine" broj 125/11., 144/12., 56/15., 61/15.-ispravak, 101/17., 118/18., 126/19., 84/21., 114/22., 114/23.</w:t>
      </w:r>
      <w:r w:rsidR="00BB31A5">
        <w:rPr>
          <w:rFonts w:ascii="Arial" w:hAnsi="Arial" w:cs="Arial"/>
        </w:rPr>
        <w:t xml:space="preserve">, 36/24. i 136/25. </w:t>
      </w:r>
      <w:r w:rsidRPr="00EE42C6" w:rsidR="00BB31A5">
        <w:rPr>
          <w:rFonts w:ascii="Arial" w:hAnsi="Arial" w:cs="Arial"/>
        </w:rPr>
        <w:t>– dalje KZ/11)</w:t>
      </w:r>
      <w:r w:rsidR="00BB31A5">
        <w:rPr>
          <w:rFonts w:ascii="Arial" w:hAnsi="Arial" w:cs="Arial"/>
        </w:rPr>
        <w:t>, zatim kaznenog djela iz članka 179.a KZ/11, te kaznenog djela iz članka 117. stavka 1. i 2. KZ/11, sve u vezi s člankom 51. KZ/11.</w:t>
      </w:r>
    </w:p>
    <w:p w:rsidRPr="00C50778" w:rsidR="00BB31A5" w:rsidP="00540B7D" w:rsidRDefault="00BB31A5" w14:paraId="3ADD0976" w14:textId="77777777">
      <w:pPr>
        <w:jc w:val="both"/>
        <w:rPr>
          <w:rFonts w:ascii="Arial" w:hAnsi="Arial" w:cs="Arial"/>
        </w:rPr>
      </w:pPr>
    </w:p>
    <w:p w:rsidRPr="00C50778" w:rsidR="00BD4966" w:rsidP="00BD4966" w:rsidRDefault="00FE1977" w14:paraId="4CC0B9A0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O</w:t>
      </w:r>
      <w:r w:rsidRPr="00C50778" w:rsidR="00BD4966">
        <w:rPr>
          <w:rFonts w:ascii="Arial" w:hAnsi="Arial" w:cs="Arial"/>
          <w:bCs/>
        </w:rPr>
        <w:t>bra</w:t>
      </w:r>
      <w:r w:rsidRPr="00C50778">
        <w:rPr>
          <w:rFonts w:ascii="Arial" w:hAnsi="Arial" w:cs="Arial"/>
          <w:bCs/>
        </w:rPr>
        <w:t>z</w:t>
      </w:r>
      <w:r w:rsidRPr="00C50778" w:rsidR="00BD4966">
        <w:rPr>
          <w:rFonts w:ascii="Arial" w:hAnsi="Arial" w:cs="Arial"/>
          <w:bCs/>
        </w:rPr>
        <w:t>loženje</w:t>
      </w:r>
    </w:p>
    <w:p w:rsidRPr="00C50778" w:rsidR="00BD4966" w:rsidP="00BD4966" w:rsidRDefault="00BD4966" w14:paraId="189E0D1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B31A5" w:rsidP="00C94D05" w:rsidRDefault="00FC0D8E" w14:paraId="0268D64B" w14:textId="36055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E42C6">
        <w:rPr>
          <w:rFonts w:ascii="Arial" w:hAnsi="Arial" w:cs="Arial"/>
        </w:rPr>
        <w:t xml:space="preserve"> </w:t>
      </w:r>
      <w:r w:rsidRPr="0049474B" w:rsidR="00F87886">
        <w:rPr>
          <w:rFonts w:ascii="Arial" w:hAnsi="Arial" w:cs="Arial"/>
        </w:rPr>
        <w:t xml:space="preserve">Općinsko </w:t>
      </w:r>
      <w:r w:rsidR="00EE42C6">
        <w:rPr>
          <w:rFonts w:ascii="Arial" w:hAnsi="Arial" w:cs="Arial"/>
        </w:rPr>
        <w:t xml:space="preserve">kazneno </w:t>
      </w:r>
      <w:r w:rsidRPr="0049474B" w:rsidR="00F87886">
        <w:rPr>
          <w:rFonts w:ascii="Arial" w:hAnsi="Arial" w:cs="Arial"/>
        </w:rPr>
        <w:t xml:space="preserve">državno odvjetništvo u Zagrebu podiglo je kod ovog suda optužnicu broj </w:t>
      </w:r>
      <w:r w:rsidRPr="000F6CCE" w:rsidR="00C94D05">
        <w:rPr>
          <w:rFonts w:ascii="Arial" w:hAnsi="Arial" w:cs="Arial"/>
        </w:rPr>
        <w:t>KO</w:t>
      </w:r>
      <w:r w:rsidR="00C94D05">
        <w:rPr>
          <w:rFonts w:ascii="Arial" w:hAnsi="Arial" w:cs="Arial"/>
        </w:rPr>
        <w:t>z</w:t>
      </w:r>
      <w:r w:rsidRPr="000F6CCE" w:rsidR="00C94D05">
        <w:rPr>
          <w:rFonts w:ascii="Arial" w:hAnsi="Arial" w:cs="Arial"/>
        </w:rPr>
        <w:t>-DO-</w:t>
      </w:r>
      <w:r w:rsidR="00BB31A5">
        <w:rPr>
          <w:rFonts w:ascii="Arial" w:hAnsi="Arial" w:cs="Arial"/>
        </w:rPr>
        <w:t>164</w:t>
      </w:r>
      <w:r w:rsidR="00C94D05">
        <w:rPr>
          <w:rFonts w:ascii="Arial" w:hAnsi="Arial" w:cs="Arial"/>
        </w:rPr>
        <w:t>/202</w:t>
      </w:r>
      <w:r w:rsidR="00BB31A5">
        <w:rPr>
          <w:rFonts w:ascii="Arial" w:hAnsi="Arial" w:cs="Arial"/>
        </w:rPr>
        <w:t>4</w:t>
      </w:r>
      <w:r w:rsidRPr="000F6CCE" w:rsidR="00C94D05">
        <w:rPr>
          <w:rFonts w:ascii="Arial" w:hAnsi="Arial" w:cs="Arial"/>
        </w:rPr>
        <w:t xml:space="preserve"> od </w:t>
      </w:r>
      <w:r w:rsidR="00BB31A5">
        <w:rPr>
          <w:rFonts w:ascii="Arial" w:hAnsi="Arial" w:cs="Arial"/>
        </w:rPr>
        <w:t>13. rujna 2024</w:t>
      </w:r>
      <w:r w:rsidR="00C94D05">
        <w:rPr>
          <w:rFonts w:ascii="Arial" w:hAnsi="Arial" w:cs="Arial"/>
        </w:rPr>
        <w:t>. godine</w:t>
      </w:r>
      <w:r w:rsidR="00F87886">
        <w:rPr>
          <w:rFonts w:ascii="Arial" w:hAnsi="Arial" w:cs="Arial"/>
        </w:rPr>
        <w:t xml:space="preserve">, protiv okrivljenog </w:t>
      </w:r>
      <w:r w:rsidR="00BB31A5">
        <w:rPr>
          <w:rFonts w:ascii="Arial" w:hAnsi="Arial" w:cs="Arial"/>
        </w:rPr>
        <w:t>F</w:t>
      </w:r>
      <w:r w:rsidR="00672CC5">
        <w:rPr>
          <w:rFonts w:ascii="Arial" w:hAnsi="Arial" w:cs="Arial"/>
        </w:rPr>
        <w:t>.</w:t>
      </w:r>
      <w:r w:rsidR="00BB31A5">
        <w:rPr>
          <w:rFonts w:ascii="Arial" w:hAnsi="Arial" w:cs="Arial"/>
        </w:rPr>
        <w:t xml:space="preserve"> S</w:t>
      </w:r>
      <w:r w:rsidR="00672CC5">
        <w:rPr>
          <w:rFonts w:ascii="Arial" w:hAnsi="Arial" w:cs="Arial"/>
        </w:rPr>
        <w:t>.</w:t>
      </w:r>
      <w:r w:rsidR="00F87886">
        <w:rPr>
          <w:rFonts w:ascii="Arial" w:hAnsi="Arial" w:cs="Arial"/>
        </w:rPr>
        <w:t>,</w:t>
      </w:r>
      <w:r w:rsidRPr="0049474B" w:rsidR="00F87886">
        <w:rPr>
          <w:rFonts w:ascii="Arial" w:hAnsi="Arial" w:cs="Arial"/>
          <w:b/>
        </w:rPr>
        <w:t xml:space="preserve"> </w:t>
      </w:r>
      <w:r w:rsidRPr="000F6CCE" w:rsidR="00BB31A5">
        <w:rPr>
          <w:rFonts w:ascii="Arial" w:hAnsi="Arial" w:cs="Arial"/>
        </w:rPr>
        <w:t xml:space="preserve">zbog </w:t>
      </w:r>
      <w:r w:rsidR="00BB31A5">
        <w:rPr>
          <w:rFonts w:ascii="Arial" w:hAnsi="Arial" w:cs="Arial"/>
        </w:rPr>
        <w:t>kaznenog</w:t>
      </w:r>
      <w:r w:rsidRPr="000F6CCE" w:rsidR="00BB31A5">
        <w:rPr>
          <w:rFonts w:ascii="Arial" w:hAnsi="Arial" w:cs="Arial"/>
        </w:rPr>
        <w:t xml:space="preserve"> djela iz čl</w:t>
      </w:r>
      <w:r w:rsidR="00BB31A5">
        <w:rPr>
          <w:rFonts w:ascii="Arial" w:hAnsi="Arial" w:cs="Arial"/>
        </w:rPr>
        <w:t>anka</w:t>
      </w:r>
      <w:r w:rsidRPr="000F6CCE" w:rsidR="00BB31A5">
        <w:rPr>
          <w:rFonts w:ascii="Arial" w:hAnsi="Arial" w:cs="Arial"/>
        </w:rPr>
        <w:t xml:space="preserve"> </w:t>
      </w:r>
      <w:r w:rsidR="00BB31A5">
        <w:rPr>
          <w:rFonts w:ascii="Arial" w:hAnsi="Arial" w:cs="Arial"/>
        </w:rPr>
        <w:t xml:space="preserve">177. stavka 2. Kaznenog zakona </w:t>
      </w:r>
      <w:r w:rsidRPr="0069077E" w:rsidR="00BB31A5">
        <w:t xml:space="preserve"> </w:t>
      </w:r>
      <w:r w:rsidRPr="00EE42C6" w:rsidR="00BB31A5">
        <w:rPr>
          <w:rFonts w:ascii="Arial" w:hAnsi="Arial" w:cs="Arial"/>
        </w:rPr>
        <w:t>("Narodne novine" broj 125/11., 144/12., 56/15., 61/15.-ispravak, 101/17., 118/18., 126/19., 84/21., 114/22., 114/23.</w:t>
      </w:r>
      <w:r w:rsidR="00BB31A5">
        <w:rPr>
          <w:rFonts w:ascii="Arial" w:hAnsi="Arial" w:cs="Arial"/>
        </w:rPr>
        <w:t xml:space="preserve">, 36/24. i 136/25. </w:t>
      </w:r>
      <w:r w:rsidRPr="00EE42C6" w:rsidR="00BB31A5">
        <w:rPr>
          <w:rFonts w:ascii="Arial" w:hAnsi="Arial" w:cs="Arial"/>
        </w:rPr>
        <w:t>– dalje KZ/11)</w:t>
      </w:r>
      <w:r w:rsidR="00BB31A5">
        <w:rPr>
          <w:rFonts w:ascii="Arial" w:hAnsi="Arial" w:cs="Arial"/>
        </w:rPr>
        <w:t>, zatim kaznenog djela iz članka 179.a KZ/11, te kaznenog djela iz članka 117. stavka 1. i 2. KZ/11, sve u vezi s člankom 51. KZ/11.</w:t>
      </w:r>
    </w:p>
    <w:p w:rsidRPr="00C50778" w:rsidR="000D3D36" w:rsidP="00C94D05" w:rsidRDefault="007F6B9E" w14:paraId="0AF1B1CC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 </w:t>
      </w:r>
    </w:p>
    <w:p w:rsidR="00A458ED" w:rsidP="00BD4966" w:rsidRDefault="00FC0D8E" w14:paraId="753E9B9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901109">
        <w:rPr>
          <w:rFonts w:ascii="Arial" w:hAnsi="Arial" w:cs="Arial"/>
        </w:rPr>
        <w:t>2.</w:t>
      </w:r>
      <w:r w:rsidRPr="00901109" w:rsidR="00EE42C6">
        <w:rPr>
          <w:rFonts w:ascii="Arial" w:hAnsi="Arial" w:cs="Arial"/>
        </w:rPr>
        <w:t xml:space="preserve"> </w:t>
      </w:r>
      <w:r w:rsidRPr="00901109" w:rsidR="00DE0FB5">
        <w:rPr>
          <w:rFonts w:ascii="Arial" w:hAnsi="Arial" w:cs="Arial"/>
        </w:rPr>
        <w:t xml:space="preserve">Optužnica na odgovor okrivljenom </w:t>
      </w:r>
      <w:r w:rsidR="00BB31A5">
        <w:rPr>
          <w:rFonts w:ascii="Arial" w:hAnsi="Arial" w:cs="Arial"/>
        </w:rPr>
        <w:t xml:space="preserve">je dostavljena 10. prosinca 2024. Odgovor na optužnicu okrivljenik nije podnio. </w:t>
      </w:r>
    </w:p>
    <w:p w:rsidR="00BB31A5" w:rsidP="00BD4966" w:rsidRDefault="00BB31A5" w14:paraId="7DE35DA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EE42C6" w:rsidP="00BD4966" w:rsidRDefault="00FC0D8E" w14:paraId="168C21E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</w:t>
      </w:r>
      <w:r w:rsidR="00EE42C6">
        <w:rPr>
          <w:rFonts w:ascii="Arial" w:hAnsi="Arial" w:cs="Arial"/>
        </w:rPr>
        <w:t xml:space="preserve"> Sukladno čl</w:t>
      </w:r>
      <w:r w:rsidR="00C94D05">
        <w:rPr>
          <w:rFonts w:ascii="Arial" w:hAnsi="Arial" w:cs="Arial"/>
        </w:rPr>
        <w:t>anku</w:t>
      </w:r>
      <w:r w:rsidR="00EE42C6">
        <w:rPr>
          <w:rFonts w:ascii="Arial" w:hAnsi="Arial" w:cs="Arial"/>
        </w:rPr>
        <w:t xml:space="preserve"> 348 st</w:t>
      </w:r>
      <w:r w:rsidR="00C94D05">
        <w:rPr>
          <w:rFonts w:ascii="Arial" w:hAnsi="Arial" w:cs="Arial"/>
        </w:rPr>
        <w:t>avku</w:t>
      </w:r>
      <w:r w:rsidR="00EE42C6">
        <w:rPr>
          <w:rFonts w:ascii="Arial" w:hAnsi="Arial" w:cs="Arial"/>
        </w:rPr>
        <w:t xml:space="preserve"> 2</w:t>
      </w:r>
      <w:r w:rsidR="00C94D05">
        <w:rPr>
          <w:rFonts w:ascii="Arial" w:hAnsi="Arial" w:cs="Arial"/>
        </w:rPr>
        <w:t>.</w:t>
      </w:r>
      <w:r w:rsidR="00EE42C6">
        <w:rPr>
          <w:rFonts w:ascii="Arial" w:hAnsi="Arial" w:cs="Arial"/>
        </w:rPr>
        <w:t xml:space="preserve"> ZKP</w:t>
      </w:r>
      <w:r w:rsidR="00C94D05">
        <w:rPr>
          <w:rFonts w:ascii="Arial" w:hAnsi="Arial" w:cs="Arial"/>
        </w:rPr>
        <w:t>-a</w:t>
      </w:r>
      <w:r w:rsidR="00EE42C6">
        <w:rPr>
          <w:rFonts w:ascii="Arial" w:hAnsi="Arial" w:cs="Arial"/>
        </w:rPr>
        <w:t>, a u vezi sa čl</w:t>
      </w:r>
      <w:r w:rsidR="00C94D05">
        <w:rPr>
          <w:rFonts w:ascii="Arial" w:hAnsi="Arial" w:cs="Arial"/>
        </w:rPr>
        <w:t>ankom</w:t>
      </w:r>
      <w:r w:rsidR="00EE42C6">
        <w:rPr>
          <w:rFonts w:ascii="Arial" w:hAnsi="Arial" w:cs="Arial"/>
        </w:rPr>
        <w:t xml:space="preserve"> 19b st</w:t>
      </w:r>
      <w:r w:rsidR="00C94D05">
        <w:rPr>
          <w:rFonts w:ascii="Arial" w:hAnsi="Arial" w:cs="Arial"/>
        </w:rPr>
        <w:t>avka</w:t>
      </w:r>
      <w:r w:rsidR="00EE42C6">
        <w:rPr>
          <w:rFonts w:ascii="Arial" w:hAnsi="Arial" w:cs="Arial"/>
        </w:rPr>
        <w:t xml:space="preserve"> 6</w:t>
      </w:r>
      <w:r w:rsidR="00C94D05">
        <w:rPr>
          <w:rFonts w:ascii="Arial" w:hAnsi="Arial" w:cs="Arial"/>
        </w:rPr>
        <w:t xml:space="preserve">. </w:t>
      </w:r>
      <w:r w:rsidR="00EE42C6">
        <w:rPr>
          <w:rFonts w:ascii="Arial" w:hAnsi="Arial" w:cs="Arial"/>
        </w:rPr>
        <w:t>ZKP</w:t>
      </w:r>
      <w:r w:rsidR="00C94D05">
        <w:rPr>
          <w:rFonts w:ascii="Arial" w:hAnsi="Arial" w:cs="Arial"/>
        </w:rPr>
        <w:t>-a</w:t>
      </w:r>
      <w:r w:rsidR="00EE42C6">
        <w:rPr>
          <w:rFonts w:ascii="Arial" w:hAnsi="Arial" w:cs="Arial"/>
        </w:rPr>
        <w:t xml:space="preserve">, dana </w:t>
      </w:r>
      <w:r w:rsidR="00481210">
        <w:rPr>
          <w:rFonts w:ascii="Arial" w:hAnsi="Arial" w:cs="Arial"/>
        </w:rPr>
        <w:t>6. svibnja 2026</w:t>
      </w:r>
      <w:r w:rsidR="00C94D05">
        <w:rPr>
          <w:rFonts w:ascii="Arial" w:hAnsi="Arial" w:cs="Arial"/>
        </w:rPr>
        <w:t>.</w:t>
      </w:r>
      <w:r w:rsidR="00EE42C6">
        <w:rPr>
          <w:rFonts w:ascii="Arial" w:hAnsi="Arial" w:cs="Arial"/>
        </w:rPr>
        <w:t xml:space="preserve"> sud je pročitao spis predmeta te je uzimajući u obzir sadržaj podignute optužnice i priložene dokaze</w:t>
      </w:r>
      <w:r w:rsidR="00C94D05">
        <w:rPr>
          <w:rFonts w:ascii="Arial" w:hAnsi="Arial" w:cs="Arial"/>
        </w:rPr>
        <w:t xml:space="preserve"> te </w:t>
      </w:r>
      <w:r w:rsidR="00EE42C6">
        <w:rPr>
          <w:rFonts w:ascii="Arial" w:hAnsi="Arial" w:cs="Arial"/>
        </w:rPr>
        <w:t>donio rješenje kojim je optužnica potvrđena.</w:t>
      </w:r>
      <w:r w:rsidR="007A5D0E">
        <w:rPr>
          <w:rFonts w:ascii="Arial" w:hAnsi="Arial" w:cs="Arial"/>
        </w:rPr>
        <w:t xml:space="preserve"> </w:t>
      </w:r>
    </w:p>
    <w:p w:rsidR="00ED4339" w:rsidP="00B67F80" w:rsidRDefault="00ED4339" w14:paraId="18FCDC0E" w14:textId="77777777">
      <w:pPr>
        <w:jc w:val="both"/>
        <w:rPr>
          <w:rFonts w:ascii="Arial" w:hAnsi="Arial" w:cs="Arial"/>
        </w:rPr>
      </w:pPr>
    </w:p>
    <w:p w:rsidRPr="00C50778" w:rsidR="004551CA" w:rsidP="004551CA" w:rsidRDefault="00EE42C6" w14:paraId="3792CFB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C0D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C50778" w:rsidR="004551CA">
        <w:rPr>
          <w:rFonts w:ascii="Arial" w:hAnsi="Arial" w:cs="Arial"/>
        </w:rPr>
        <w:t>N</w:t>
      </w:r>
      <w:r w:rsidR="007F4F8B">
        <w:rPr>
          <w:rFonts w:ascii="Arial" w:hAnsi="Arial" w:cs="Arial"/>
        </w:rPr>
        <w:t xml:space="preserve">aime, optužnica je sastavljena </w:t>
      </w:r>
      <w:r w:rsidRPr="00C50778" w:rsidR="004551CA">
        <w:rPr>
          <w:rFonts w:ascii="Arial" w:hAnsi="Arial" w:cs="Arial"/>
        </w:rPr>
        <w:t xml:space="preserve">sukladno odredbi članka 342. stavka 1. </w:t>
      </w:r>
      <w:r w:rsidRPr="00C50778" w:rsidR="003D2D99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3</w:t>
      </w:r>
      <w:r w:rsidRPr="00C50778" w:rsidR="003D2D99">
        <w:rPr>
          <w:rFonts w:ascii="Arial" w:hAnsi="Arial" w:cs="Arial"/>
        </w:rPr>
        <w:t xml:space="preserve">. </w:t>
      </w:r>
      <w:r w:rsidR="007F4F8B">
        <w:rPr>
          <w:rFonts w:ascii="Arial" w:hAnsi="Arial" w:cs="Arial"/>
        </w:rPr>
        <w:t>ZKP</w:t>
      </w:r>
      <w:r w:rsidR="00C94D05">
        <w:rPr>
          <w:rFonts w:ascii="Arial" w:hAnsi="Arial" w:cs="Arial"/>
        </w:rPr>
        <w:t>-a</w:t>
      </w:r>
      <w:r w:rsidRPr="00C50778" w:rsidR="004551CA">
        <w:rPr>
          <w:rFonts w:ascii="Arial" w:hAnsi="Arial" w:cs="Arial"/>
        </w:rPr>
        <w:t xml:space="preserve"> te je kao takva  podobna za ispitivanje njezine osnovanosti.</w:t>
      </w:r>
    </w:p>
    <w:p w:rsidRPr="00C50778" w:rsidR="004551CA" w:rsidP="004551CA" w:rsidRDefault="004551CA" w14:paraId="1637760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81210" w:rsidP="005A5D8D" w:rsidRDefault="00EE42C6" w14:paraId="68B79626" w14:textId="3DB66932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0D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C50778" w:rsidR="004551CA">
        <w:rPr>
          <w:rFonts w:ascii="Arial" w:hAnsi="Arial" w:cs="Arial"/>
        </w:rPr>
        <w:t>Nadalje, p</w:t>
      </w:r>
      <w:r w:rsidRPr="00C50778" w:rsidR="00AE287C">
        <w:rPr>
          <w:rFonts w:ascii="Arial" w:hAnsi="Arial" w:cs="Arial"/>
        </w:rPr>
        <w:t>rilikom ispitivanj</w:t>
      </w:r>
      <w:r w:rsidRPr="00C50778" w:rsidR="00624971">
        <w:rPr>
          <w:rFonts w:ascii="Arial" w:hAnsi="Arial" w:cs="Arial"/>
        </w:rPr>
        <w:t>a</w:t>
      </w:r>
      <w:r w:rsidRPr="00C50778" w:rsidR="00AE287C">
        <w:rPr>
          <w:rFonts w:ascii="Arial" w:hAnsi="Arial" w:cs="Arial"/>
        </w:rPr>
        <w:t xml:space="preserve"> optužnice </w:t>
      </w:r>
      <w:r>
        <w:rPr>
          <w:rFonts w:ascii="Arial" w:hAnsi="Arial" w:cs="Arial"/>
        </w:rPr>
        <w:t>sud je</w:t>
      </w:r>
      <w:r w:rsidR="004812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utvrdio</w:t>
      </w:r>
      <w:r w:rsidRPr="00C50778" w:rsidR="00AE287C">
        <w:rPr>
          <w:rFonts w:ascii="Arial" w:hAnsi="Arial" w:cs="Arial"/>
        </w:rPr>
        <w:t xml:space="preserve"> da do sada prikupljeni dokazi upućuju na postojanje o</w:t>
      </w:r>
      <w:r w:rsidRPr="00C50778" w:rsidR="00FF40BF">
        <w:rPr>
          <w:rFonts w:ascii="Arial" w:hAnsi="Arial" w:cs="Arial"/>
        </w:rPr>
        <w:t xml:space="preserve">snovane sumnje da </w:t>
      </w:r>
      <w:r w:rsidRPr="00C50778" w:rsidR="003627A5">
        <w:rPr>
          <w:rFonts w:ascii="Arial" w:hAnsi="Arial" w:cs="Arial"/>
        </w:rPr>
        <w:t xml:space="preserve">je </w:t>
      </w:r>
      <w:r w:rsidRPr="00C50778" w:rsidR="00546DBD">
        <w:rPr>
          <w:rFonts w:ascii="Arial" w:hAnsi="Arial" w:cs="Arial"/>
        </w:rPr>
        <w:t>okrivljeni</w:t>
      </w:r>
      <w:r w:rsidRPr="00C50778" w:rsidR="000D3D36">
        <w:rPr>
          <w:rFonts w:ascii="Arial" w:hAnsi="Arial" w:cs="Arial"/>
        </w:rPr>
        <w:t>k</w:t>
      </w:r>
      <w:r w:rsidRPr="00C50778" w:rsidR="00546DBD">
        <w:rPr>
          <w:rFonts w:ascii="Arial" w:hAnsi="Arial" w:cs="Arial"/>
        </w:rPr>
        <w:t xml:space="preserve"> </w:t>
      </w:r>
      <w:r w:rsidRPr="00C50778" w:rsidR="00AE287C">
        <w:rPr>
          <w:rFonts w:ascii="Arial" w:hAnsi="Arial" w:cs="Arial"/>
        </w:rPr>
        <w:t>počini</w:t>
      </w:r>
      <w:r w:rsidRPr="00C50778" w:rsidR="003627A5">
        <w:rPr>
          <w:rFonts w:ascii="Arial" w:hAnsi="Arial" w:cs="Arial"/>
        </w:rPr>
        <w:t>o kaznen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djel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koj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</w:t>
      </w:r>
      <w:r w:rsidR="007F4F8B">
        <w:rPr>
          <w:rFonts w:ascii="Arial" w:hAnsi="Arial" w:cs="Arial"/>
        </w:rPr>
        <w:t>mu</w:t>
      </w:r>
      <w:r w:rsidR="005A5D8D">
        <w:rPr>
          <w:rFonts w:ascii="Arial" w:hAnsi="Arial" w:cs="Arial"/>
        </w:rPr>
        <w:t xml:space="preserve"> se predmetnom optužnicom stavljaju</w:t>
      </w:r>
      <w:r w:rsidRPr="00C50778" w:rsidR="00AE287C">
        <w:rPr>
          <w:rFonts w:ascii="Arial" w:hAnsi="Arial" w:cs="Arial"/>
        </w:rPr>
        <w:t xml:space="preserve"> na tere</w:t>
      </w:r>
      <w:r w:rsidRPr="00C50778" w:rsidR="000D3D36">
        <w:rPr>
          <w:rFonts w:ascii="Arial" w:hAnsi="Arial" w:cs="Arial"/>
        </w:rPr>
        <w:t>t te da činjenični opis kaznenih</w:t>
      </w:r>
      <w:r w:rsidRPr="00C50778" w:rsidR="00AE287C">
        <w:rPr>
          <w:rFonts w:ascii="Arial" w:hAnsi="Arial" w:cs="Arial"/>
        </w:rPr>
        <w:t xml:space="preserve"> djela proizlazi iz</w:t>
      </w:r>
      <w:r w:rsidRPr="00C50778" w:rsidR="00DB410A">
        <w:rPr>
          <w:rFonts w:ascii="Arial" w:hAnsi="Arial" w:cs="Arial"/>
        </w:rPr>
        <w:t xml:space="preserve"> </w:t>
      </w:r>
      <w:r w:rsidRPr="00C50778" w:rsidR="006E12B8">
        <w:rPr>
          <w:rFonts w:ascii="Arial" w:hAnsi="Arial" w:cs="Arial"/>
        </w:rPr>
        <w:t>ranije pribavljenih dokaza i to</w:t>
      </w:r>
      <w:r>
        <w:rPr>
          <w:rFonts w:ascii="Arial" w:hAnsi="Arial" w:cs="Arial"/>
        </w:rPr>
        <w:t>:</w:t>
      </w:r>
      <w:r w:rsidR="00ED53F2">
        <w:rPr>
          <w:rFonts w:ascii="Arial" w:hAnsi="Arial" w:cs="Arial"/>
        </w:rPr>
        <w:t xml:space="preserve"> i</w:t>
      </w:r>
      <w:r w:rsidRPr="00ED53F2" w:rsidR="00ED53F2">
        <w:rPr>
          <w:rFonts w:ascii="Arial" w:hAnsi="Arial" w:cs="Arial"/>
        </w:rPr>
        <w:t>zvješć</w:t>
      </w:r>
      <w:r w:rsidR="00ED53F2">
        <w:rPr>
          <w:rFonts w:ascii="Arial" w:hAnsi="Arial" w:cs="Arial"/>
        </w:rPr>
        <w:t>a</w:t>
      </w:r>
      <w:r w:rsidRPr="00ED53F2" w:rsidR="00ED53F2">
        <w:rPr>
          <w:rFonts w:ascii="Arial" w:hAnsi="Arial" w:cs="Arial"/>
        </w:rPr>
        <w:t xml:space="preserve"> o pruženoj intervenciji povodom dojave o nasilju u obitelji,</w:t>
      </w:r>
      <w:r w:rsidR="00ED53F2">
        <w:rPr>
          <w:rFonts w:ascii="Arial" w:hAnsi="Arial" w:cs="Arial"/>
        </w:rPr>
        <w:t xml:space="preserve"> medicinske</w:t>
      </w:r>
      <w:r w:rsidRPr="00ED53F2" w:rsidR="00ED53F2">
        <w:rPr>
          <w:rFonts w:ascii="Arial" w:hAnsi="Arial" w:cs="Arial"/>
        </w:rPr>
        <w:t xml:space="preserve"> dokumentacij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Nastavnog Grada </w:t>
      </w:r>
      <w:r w:rsidR="00ED53F2">
        <w:rPr>
          <w:rFonts w:ascii="Arial" w:hAnsi="Arial" w:cs="Arial"/>
        </w:rPr>
        <w:t>f</w:t>
      </w:r>
      <w:r w:rsidRPr="00ED53F2" w:rsidR="00ED53F2">
        <w:rPr>
          <w:rFonts w:ascii="Arial" w:hAnsi="Arial" w:cs="Arial"/>
        </w:rPr>
        <w:t>otodokumentacij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, </w:t>
      </w:r>
      <w:r w:rsidR="00ED53F2">
        <w:rPr>
          <w:rFonts w:ascii="Arial" w:hAnsi="Arial" w:cs="Arial"/>
        </w:rPr>
        <w:t>d</w:t>
      </w:r>
      <w:r w:rsidRPr="00ED53F2" w:rsidR="00ED53F2">
        <w:rPr>
          <w:rFonts w:ascii="Arial" w:hAnsi="Arial" w:cs="Arial"/>
        </w:rPr>
        <w:t>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Klinike za </w:t>
      </w:r>
      <w:proofErr w:type="spellStart"/>
      <w:r w:rsidRPr="00ED53F2" w:rsidR="00ED53F2">
        <w:rPr>
          <w:rFonts w:ascii="Arial" w:hAnsi="Arial" w:cs="Arial"/>
        </w:rPr>
        <w:t>za</w:t>
      </w:r>
      <w:proofErr w:type="spellEnd"/>
      <w:r w:rsidRPr="00ED53F2" w:rsidR="00ED53F2">
        <w:rPr>
          <w:rFonts w:ascii="Arial" w:hAnsi="Arial" w:cs="Arial"/>
        </w:rPr>
        <w:t xml:space="preserve"> okrivljenika</w:t>
      </w:r>
      <w:r w:rsidR="00ED53F2">
        <w:rPr>
          <w:rFonts w:ascii="Arial" w:hAnsi="Arial" w:cs="Arial"/>
        </w:rPr>
        <w:t>, izvješća</w:t>
      </w:r>
      <w:r w:rsidRPr="00ED53F2" w:rsidR="00ED53F2">
        <w:rPr>
          <w:rFonts w:ascii="Arial" w:hAnsi="Arial" w:cs="Arial"/>
        </w:rPr>
        <w:t xml:space="preserve"> o pruženoj intervenciji povodom dojave o nasilju u obitelji od 26. ožujka 2024.,</w:t>
      </w:r>
      <w:r w:rsidR="00ED53F2">
        <w:rPr>
          <w:rFonts w:ascii="Arial" w:hAnsi="Arial" w:cs="Arial"/>
        </w:rPr>
        <w:t xml:space="preserve"> m</w:t>
      </w:r>
      <w:r w:rsidRPr="00ED53F2" w:rsidR="00ED53F2">
        <w:rPr>
          <w:rFonts w:ascii="Arial" w:hAnsi="Arial" w:cs="Arial"/>
        </w:rPr>
        <w:t>edicinsk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dokumentacij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Nastavnog zavoda za </w:t>
      </w:r>
      <w:proofErr w:type="spellStart"/>
      <w:r w:rsidRPr="00ED53F2" w:rsidR="00ED53F2">
        <w:rPr>
          <w:rFonts w:ascii="Arial" w:hAnsi="Arial" w:cs="Arial"/>
        </w:rPr>
        <w:t>za</w:t>
      </w:r>
      <w:proofErr w:type="spellEnd"/>
      <w:r w:rsidRPr="00ED53F2" w:rsidR="00ED53F2">
        <w:rPr>
          <w:rFonts w:ascii="Arial" w:hAnsi="Arial" w:cs="Arial"/>
        </w:rPr>
        <w:t xml:space="preserve"> F</w:t>
      </w:r>
      <w:r w:rsidR="00672CC5">
        <w:rPr>
          <w:rFonts w:ascii="Arial" w:hAnsi="Arial" w:cs="Arial"/>
        </w:rPr>
        <w:t>.</w:t>
      </w:r>
      <w:r w:rsidRPr="00ED53F2" w:rsidR="00ED53F2">
        <w:rPr>
          <w:rFonts w:ascii="Arial" w:hAnsi="Arial" w:cs="Arial"/>
        </w:rPr>
        <w:t>S</w:t>
      </w:r>
      <w:r w:rsidR="00672CC5">
        <w:rPr>
          <w:rFonts w:ascii="Arial" w:hAnsi="Arial" w:cs="Arial"/>
        </w:rPr>
        <w:t>.</w:t>
      </w:r>
      <w:r w:rsidRPr="00ED53F2" w:rsidR="00ED53F2">
        <w:rPr>
          <w:rFonts w:ascii="Arial" w:hAnsi="Arial" w:cs="Arial"/>
        </w:rPr>
        <w:t xml:space="preserve"> od 26. ožujka 2024.,</w:t>
      </w:r>
      <w:r w:rsidR="00ED53F2">
        <w:rPr>
          <w:rFonts w:ascii="Arial" w:hAnsi="Arial" w:cs="Arial"/>
        </w:rPr>
        <w:t xml:space="preserve"> d</w:t>
      </w:r>
      <w:r w:rsidRPr="00ED53F2" w:rsidR="00ED53F2">
        <w:rPr>
          <w:rFonts w:ascii="Arial" w:hAnsi="Arial" w:cs="Arial"/>
        </w:rPr>
        <w:t>okumentacij</w:t>
      </w:r>
      <w:r w:rsidR="00ED53F2">
        <w:rPr>
          <w:rFonts w:ascii="Arial" w:hAnsi="Arial" w:cs="Arial"/>
        </w:rPr>
        <w:t xml:space="preserve">e </w:t>
      </w:r>
      <w:r w:rsidRPr="00ED53F2" w:rsidR="00ED53F2">
        <w:rPr>
          <w:rFonts w:ascii="Arial" w:hAnsi="Arial" w:cs="Arial"/>
        </w:rPr>
        <w:t xml:space="preserve">Hrvatskog zavoda za socijalni rad, Područni ured, </w:t>
      </w:r>
      <w:r w:rsidR="00ED53F2">
        <w:rPr>
          <w:rFonts w:ascii="Arial" w:hAnsi="Arial" w:cs="Arial"/>
        </w:rPr>
        <w:t xml:space="preserve"> m</w:t>
      </w:r>
      <w:r w:rsidRPr="00ED53F2" w:rsidR="00ED53F2">
        <w:rPr>
          <w:rFonts w:ascii="Arial" w:hAnsi="Arial" w:cs="Arial"/>
        </w:rPr>
        <w:t>edicinsk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dokumentacij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za okrivljenika Kliničke, </w:t>
      </w:r>
      <w:r w:rsidR="00ED53F2">
        <w:rPr>
          <w:rFonts w:ascii="Arial" w:hAnsi="Arial" w:cs="Arial"/>
        </w:rPr>
        <w:t>d</w:t>
      </w:r>
      <w:r w:rsidRPr="00ED53F2" w:rsidR="00ED53F2">
        <w:rPr>
          <w:rFonts w:ascii="Arial" w:hAnsi="Arial" w:cs="Arial"/>
        </w:rPr>
        <w:t>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Nastavnog od 15. travnja 2024., </w:t>
      </w:r>
      <w:r w:rsidR="00ED53F2">
        <w:rPr>
          <w:rFonts w:ascii="Arial" w:hAnsi="Arial" w:cs="Arial"/>
        </w:rPr>
        <w:t>m</w:t>
      </w:r>
      <w:r w:rsidRPr="00ED53F2" w:rsidR="00ED53F2">
        <w:rPr>
          <w:rFonts w:ascii="Arial" w:hAnsi="Arial" w:cs="Arial"/>
        </w:rPr>
        <w:t>edicinska dokumentacij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od 27. ožujka 2024.,</w:t>
      </w:r>
      <w:r w:rsidR="00ED53F2">
        <w:rPr>
          <w:rFonts w:ascii="Arial" w:hAnsi="Arial" w:cs="Arial"/>
        </w:rPr>
        <w:t xml:space="preserve"> dokumentacije</w:t>
      </w:r>
      <w:r w:rsidRPr="00ED53F2" w:rsidR="00ED53F2">
        <w:rPr>
          <w:rFonts w:ascii="Arial" w:hAnsi="Arial" w:cs="Arial"/>
        </w:rPr>
        <w:t xml:space="preserve"> Klinike za </w:t>
      </w:r>
      <w:proofErr w:type="spellStart"/>
      <w:r w:rsidRPr="00ED53F2" w:rsidR="00ED53F2">
        <w:rPr>
          <w:rFonts w:ascii="Arial" w:hAnsi="Arial" w:cs="Arial"/>
        </w:rPr>
        <w:t>za</w:t>
      </w:r>
      <w:proofErr w:type="spellEnd"/>
      <w:r w:rsidRPr="00ED53F2" w:rsidR="00ED53F2">
        <w:rPr>
          <w:rFonts w:ascii="Arial" w:hAnsi="Arial" w:cs="Arial"/>
        </w:rPr>
        <w:t xml:space="preserve"> okrivljenika, </w:t>
      </w:r>
      <w:r w:rsidR="00ED53F2">
        <w:rPr>
          <w:rFonts w:ascii="Arial" w:hAnsi="Arial" w:cs="Arial"/>
        </w:rPr>
        <w:t>zapisnika i snimke</w:t>
      </w:r>
      <w:r w:rsidRPr="00ED53F2" w:rsidR="00ED53F2">
        <w:rPr>
          <w:rFonts w:ascii="Arial" w:hAnsi="Arial" w:cs="Arial"/>
        </w:rPr>
        <w:t xml:space="preserve"> o ispitivanju žrtve </w:t>
      </w:r>
      <w:proofErr w:type="spellStart"/>
      <w:r w:rsidRPr="00ED53F2" w:rsidR="00ED53F2">
        <w:rPr>
          <w:rFonts w:ascii="Arial" w:hAnsi="Arial" w:cs="Arial"/>
        </w:rPr>
        <w:t>mlt</w:t>
      </w:r>
      <w:proofErr w:type="spellEnd"/>
      <w:r w:rsidRPr="00ED53F2" w:rsidR="00ED53F2">
        <w:rPr>
          <w:rFonts w:ascii="Arial" w:hAnsi="Arial" w:cs="Arial"/>
        </w:rPr>
        <w:t xml:space="preserve">. od 28. svibnja 2024., </w:t>
      </w:r>
      <w:r w:rsidR="00ED53F2">
        <w:rPr>
          <w:rFonts w:ascii="Arial" w:hAnsi="Arial" w:cs="Arial"/>
        </w:rPr>
        <w:t>zapisnika i snimke</w:t>
      </w:r>
      <w:r w:rsidRPr="00ED53F2" w:rsidR="00ED53F2">
        <w:rPr>
          <w:rFonts w:ascii="Arial" w:hAnsi="Arial" w:cs="Arial"/>
        </w:rPr>
        <w:t xml:space="preserve"> o ispitivanju žrtve od 28. svibnja 2024. </w:t>
      </w:r>
      <w:r w:rsidR="00ED53F2">
        <w:rPr>
          <w:rFonts w:ascii="Arial" w:hAnsi="Arial" w:cs="Arial"/>
        </w:rPr>
        <w:t>te n</w:t>
      </w:r>
      <w:r w:rsidRPr="00ED53F2" w:rsidR="00ED53F2">
        <w:rPr>
          <w:rFonts w:ascii="Arial" w:hAnsi="Arial" w:cs="Arial"/>
        </w:rPr>
        <w:t>alaz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i mišljenj</w:t>
      </w:r>
      <w:r w:rsidR="00ED53F2">
        <w:rPr>
          <w:rFonts w:ascii="Arial" w:hAnsi="Arial" w:cs="Arial"/>
        </w:rPr>
        <w:t>a</w:t>
      </w:r>
      <w:r w:rsidRPr="00ED53F2" w:rsidR="00ED53F2">
        <w:rPr>
          <w:rFonts w:ascii="Arial" w:hAnsi="Arial" w:cs="Arial"/>
        </w:rPr>
        <w:t xml:space="preserve"> sudskomedicinskog vještaka</w:t>
      </w:r>
      <w:r w:rsidR="00ED53F2">
        <w:rPr>
          <w:rFonts w:ascii="Arial" w:hAnsi="Arial" w:cs="Arial"/>
        </w:rPr>
        <w:t xml:space="preserve"> i n</w:t>
      </w:r>
      <w:r w:rsidRPr="00ED53F2" w:rsidR="00ED53F2">
        <w:rPr>
          <w:rFonts w:ascii="Arial" w:hAnsi="Arial" w:cs="Arial"/>
        </w:rPr>
        <w:t>alaz</w:t>
      </w:r>
      <w:r w:rsidR="00ED53F2">
        <w:rPr>
          <w:rFonts w:ascii="Arial" w:hAnsi="Arial" w:cs="Arial"/>
        </w:rPr>
        <w:t>e</w:t>
      </w:r>
      <w:r w:rsidRPr="00ED53F2" w:rsidR="00ED53F2">
        <w:rPr>
          <w:rFonts w:ascii="Arial" w:hAnsi="Arial" w:cs="Arial"/>
        </w:rPr>
        <w:t xml:space="preserve"> i mišljenj</w:t>
      </w:r>
      <w:r w:rsidR="00ED53F2">
        <w:rPr>
          <w:rFonts w:ascii="Arial" w:hAnsi="Arial" w:cs="Arial"/>
        </w:rPr>
        <w:t>a</w:t>
      </w:r>
      <w:r w:rsidRPr="00ED53F2" w:rsidR="00ED53F2">
        <w:rPr>
          <w:rFonts w:ascii="Arial" w:hAnsi="Arial" w:cs="Arial"/>
        </w:rPr>
        <w:t xml:space="preserve"> psihijatrijskog vještaka.</w:t>
      </w:r>
    </w:p>
    <w:p w:rsidRPr="00C50778" w:rsidR="00F87886" w:rsidP="00BD4966" w:rsidRDefault="00F87886" w14:paraId="6608251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892726" w:rsidP="00FC0D8E" w:rsidRDefault="00EE42C6" w14:paraId="6182E14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0D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</w:t>
      </w:r>
      <w:r w:rsidRPr="00C50778" w:rsidR="00892726">
        <w:rPr>
          <w:rFonts w:ascii="Arial" w:hAnsi="Arial" w:cs="Arial"/>
        </w:rPr>
        <w:t xml:space="preserve">konačno kako </w:t>
      </w:r>
      <w:r>
        <w:rPr>
          <w:rFonts w:ascii="Arial" w:hAnsi="Arial" w:cs="Arial"/>
        </w:rPr>
        <w:t>sud nije našao</w:t>
      </w:r>
      <w:r w:rsidRPr="00C50778" w:rsidR="00892726">
        <w:rPr>
          <w:rFonts w:ascii="Arial" w:hAnsi="Arial" w:cs="Arial"/>
        </w:rPr>
        <w:t xml:space="preserve"> niti jedan </w:t>
      </w:r>
      <w:r w:rsidR="00996D3A">
        <w:rPr>
          <w:rFonts w:ascii="Arial" w:hAnsi="Arial" w:cs="Arial"/>
        </w:rPr>
        <w:t>od razloga iz članka 355. ZKP</w:t>
      </w:r>
      <w:r w:rsidR="00334761">
        <w:rPr>
          <w:rFonts w:ascii="Arial" w:hAnsi="Arial" w:cs="Arial"/>
        </w:rPr>
        <w:t>-a</w:t>
      </w:r>
      <w:r w:rsidRPr="00C50778" w:rsidR="0089272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niti bilo koji od nedostataka iz čl</w:t>
      </w:r>
      <w:r w:rsidR="00334761">
        <w:rPr>
          <w:rFonts w:ascii="Arial" w:hAnsi="Arial" w:cs="Arial"/>
        </w:rPr>
        <w:t>anka</w:t>
      </w:r>
      <w:r>
        <w:rPr>
          <w:rFonts w:ascii="Arial" w:hAnsi="Arial" w:cs="Arial"/>
        </w:rPr>
        <w:t xml:space="preserve"> 356</w:t>
      </w:r>
      <w:r w:rsidR="0033476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st</w:t>
      </w:r>
      <w:r w:rsidR="00334761">
        <w:rPr>
          <w:rFonts w:ascii="Arial" w:hAnsi="Arial" w:cs="Arial"/>
        </w:rPr>
        <w:t xml:space="preserve">avka </w:t>
      </w:r>
      <w:r>
        <w:rPr>
          <w:rFonts w:ascii="Arial" w:hAnsi="Arial" w:cs="Arial"/>
        </w:rPr>
        <w:t>1</w:t>
      </w:r>
      <w:r w:rsidR="0033476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ZKP</w:t>
      </w:r>
      <w:r w:rsidR="00334761">
        <w:rPr>
          <w:rFonts w:ascii="Arial" w:hAnsi="Arial" w:cs="Arial"/>
        </w:rPr>
        <w:t>-a</w:t>
      </w:r>
      <w:r>
        <w:rPr>
          <w:rFonts w:ascii="Arial" w:hAnsi="Arial" w:cs="Arial"/>
        </w:rPr>
        <w:t xml:space="preserve">, </w:t>
      </w:r>
      <w:r w:rsidRPr="00C50778" w:rsidR="00892726">
        <w:rPr>
          <w:rFonts w:ascii="Arial" w:hAnsi="Arial" w:cs="Arial"/>
        </w:rPr>
        <w:t>to je odlučeno kao u izreci rješenja.</w:t>
      </w:r>
    </w:p>
    <w:p w:rsidRPr="00C50778" w:rsidR="005C2612" w:rsidP="00EE42C6" w:rsidRDefault="005C2612" w14:paraId="75095468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Pr="00C50778" w:rsidR="0016063A" w:rsidP="00BD4966" w:rsidRDefault="00EE42C6" w14:paraId="01F7FE0A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Zagrebu</w:t>
      </w:r>
      <w:r w:rsidR="007A5D0E">
        <w:rPr>
          <w:rFonts w:ascii="Arial" w:hAnsi="Arial" w:cs="Arial"/>
          <w:bCs/>
        </w:rPr>
        <w:t>,</w:t>
      </w:r>
      <w:r w:rsidR="00334761">
        <w:rPr>
          <w:rFonts w:ascii="Arial" w:hAnsi="Arial" w:cs="Arial"/>
          <w:bCs/>
        </w:rPr>
        <w:t xml:space="preserve"> </w:t>
      </w:r>
      <w:r w:rsidR="00ED53F2">
        <w:rPr>
          <w:rFonts w:ascii="Arial" w:hAnsi="Arial" w:cs="Arial"/>
          <w:bCs/>
        </w:rPr>
        <w:t>6. svibnja 2026</w:t>
      </w:r>
      <w:r w:rsidR="00334761">
        <w:rPr>
          <w:rFonts w:ascii="Arial" w:hAnsi="Arial" w:cs="Arial"/>
          <w:bCs/>
        </w:rPr>
        <w:t>.</w:t>
      </w:r>
    </w:p>
    <w:p w:rsidRPr="00C50778" w:rsidR="00BD4966" w:rsidP="00BD4966" w:rsidRDefault="00D91925" w14:paraId="21D97A9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="00EE42C6">
        <w:rPr>
          <w:rFonts w:ascii="Arial" w:hAnsi="Arial" w:cs="Arial"/>
        </w:rPr>
        <w:tab/>
      </w:r>
      <w:r w:rsidR="00EE42C6">
        <w:rPr>
          <w:rFonts w:ascii="Arial" w:hAnsi="Arial" w:cs="Arial"/>
        </w:rPr>
        <w:tab/>
        <w:t>Sudac</w:t>
      </w:r>
      <w:r w:rsidRPr="00C50778" w:rsidR="00BD4966">
        <w:rPr>
          <w:rFonts w:ascii="Arial" w:hAnsi="Arial" w:cs="Arial"/>
        </w:rPr>
        <w:t>:</w:t>
      </w:r>
    </w:p>
    <w:p w:rsidR="00334761" w:rsidP="00BD4966" w:rsidRDefault="00546DBD" w14:paraId="2F41764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 w:rsidR="000D65D3">
        <w:rPr>
          <w:rFonts w:ascii="Arial" w:hAnsi="Arial" w:cs="Arial"/>
        </w:rPr>
        <w:tab/>
      </w:r>
      <w:r w:rsidR="00EE42C6">
        <w:rPr>
          <w:rFonts w:ascii="Arial" w:hAnsi="Arial" w:cs="Arial"/>
        </w:rPr>
        <w:tab/>
        <w:t xml:space="preserve">     </w:t>
      </w:r>
      <w:r w:rsidRPr="00C50778" w:rsidR="000D65D3">
        <w:rPr>
          <w:rFonts w:ascii="Arial" w:hAnsi="Arial" w:cs="Arial"/>
        </w:rPr>
        <w:t>Ika Peranović</w:t>
      </w:r>
    </w:p>
    <w:p w:rsidR="00334761" w:rsidP="00BD4966" w:rsidRDefault="00334761" w14:paraId="7D62ACA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334761" w:rsidP="00BD4966" w:rsidRDefault="00334761" w14:paraId="4D87358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571C427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722DEC2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66CA4F3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7A4ECFB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3C83A9A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22101D0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5F3723B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6162BCF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23F8F9A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218E109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621EA4E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16DA8" w:rsidP="00BD4966" w:rsidRDefault="00216DA8" w14:paraId="4CA81E8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EE42C6" w:rsidP="00BD4966" w:rsidRDefault="00EE42C6" w14:paraId="68A83C9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901109" w:rsidP="00BD4966" w:rsidRDefault="00901109" w14:paraId="1929705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BD4966" w:rsidP="00BD4966" w:rsidRDefault="00BD4966" w14:paraId="65C8246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UPUTA O PRAVU NA ŽALBU:</w:t>
      </w:r>
    </w:p>
    <w:p w:rsidRPr="00C50778" w:rsidR="00BD4966" w:rsidP="00EE42C6" w:rsidRDefault="00624971" w14:paraId="4A2A73D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Protiv ovog rješenja </w:t>
      </w:r>
      <w:r w:rsidR="00334761">
        <w:rPr>
          <w:rFonts w:ascii="Arial" w:hAnsi="Arial" w:cs="Arial"/>
        </w:rPr>
        <w:t>na temelju</w:t>
      </w:r>
      <w:r w:rsidRPr="00C50778">
        <w:rPr>
          <w:rFonts w:ascii="Arial" w:hAnsi="Arial" w:cs="Arial"/>
        </w:rPr>
        <w:t xml:space="preserve"> članka </w:t>
      </w:r>
      <w:r w:rsidR="00334761">
        <w:rPr>
          <w:rFonts w:ascii="Arial" w:hAnsi="Arial" w:cs="Arial"/>
        </w:rPr>
        <w:t>491</w:t>
      </w:r>
      <w:r w:rsidRPr="00C50778">
        <w:rPr>
          <w:rFonts w:ascii="Arial" w:hAnsi="Arial" w:cs="Arial"/>
        </w:rPr>
        <w:t>. stav</w:t>
      </w:r>
      <w:r w:rsidR="00334761">
        <w:rPr>
          <w:rFonts w:ascii="Arial" w:hAnsi="Arial" w:cs="Arial"/>
        </w:rPr>
        <w:t>ka</w:t>
      </w:r>
      <w:r w:rsidRPr="00C50778">
        <w:rPr>
          <w:rFonts w:ascii="Arial" w:hAnsi="Arial" w:cs="Arial"/>
        </w:rPr>
        <w:t xml:space="preserve"> </w:t>
      </w:r>
      <w:r w:rsidR="00334761">
        <w:rPr>
          <w:rFonts w:ascii="Arial" w:hAnsi="Arial" w:cs="Arial"/>
        </w:rPr>
        <w:t>2</w:t>
      </w:r>
      <w:r w:rsidRPr="00C50778">
        <w:rPr>
          <w:rFonts w:ascii="Arial" w:hAnsi="Arial" w:cs="Arial"/>
        </w:rPr>
        <w:t>. ZKP</w:t>
      </w:r>
      <w:r w:rsidR="00334761">
        <w:rPr>
          <w:rFonts w:ascii="Arial" w:hAnsi="Arial" w:cs="Arial"/>
        </w:rPr>
        <w:t>-a,</w:t>
      </w:r>
      <w:r w:rsidRPr="00C50778">
        <w:rPr>
          <w:rFonts w:ascii="Arial" w:hAnsi="Arial" w:cs="Arial"/>
        </w:rPr>
        <w:t xml:space="preserve"> ž</w:t>
      </w:r>
      <w:r w:rsidRPr="00C50778" w:rsidR="00BD4966">
        <w:rPr>
          <w:rFonts w:ascii="Arial" w:hAnsi="Arial" w:cs="Arial"/>
        </w:rPr>
        <w:t>alba nije dopuštena.</w:t>
      </w:r>
    </w:p>
    <w:p w:rsidRPr="00C50778" w:rsidR="000D3D36" w:rsidP="000D3D36" w:rsidRDefault="000D3D36" w14:paraId="59AADDD0" w14:textId="77777777">
      <w:pPr>
        <w:ind w:firstLine="720"/>
        <w:jc w:val="both"/>
        <w:rPr>
          <w:rFonts w:ascii="Arial" w:hAnsi="Arial" w:cs="Arial"/>
        </w:rPr>
      </w:pPr>
    </w:p>
    <w:p w:rsidRPr="00F54E9B" w:rsidR="007F6B9E" w:rsidP="007F6B9E" w:rsidRDefault="007F6B9E" w14:paraId="0B0C652F" w14:textId="77777777">
      <w:pPr>
        <w:rPr>
          <w:rFonts w:ascii="Arial" w:hAnsi="Arial" w:cs="Arial"/>
        </w:rPr>
      </w:pPr>
      <w:r w:rsidRPr="00F54E9B">
        <w:rPr>
          <w:rFonts w:ascii="Arial" w:hAnsi="Arial" w:cs="Arial"/>
        </w:rPr>
        <w:t>DNA</w:t>
      </w:r>
      <w:r w:rsidR="00725EB0">
        <w:rPr>
          <w:rFonts w:ascii="Arial" w:hAnsi="Arial" w:cs="Arial"/>
        </w:rPr>
        <w:t>:</w:t>
      </w:r>
    </w:p>
    <w:p w:rsidRPr="007F4F8B" w:rsidR="007F4F8B" w:rsidP="007F4F8B" w:rsidRDefault="007F4F8B" w14:paraId="75926FC6" w14:textId="19EE724A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7F4F8B">
        <w:rPr>
          <w:rFonts w:ascii="Arial" w:hAnsi="Arial" w:cs="Arial"/>
        </w:rPr>
        <w:t xml:space="preserve">OKDO Zagreb na broj </w:t>
      </w:r>
      <w:proofErr w:type="spellStart"/>
      <w:r w:rsidRPr="007F4F8B">
        <w:rPr>
          <w:rFonts w:ascii="Arial" w:hAnsi="Arial" w:cs="Arial"/>
        </w:rPr>
        <w:t>KOz</w:t>
      </w:r>
      <w:proofErr w:type="spellEnd"/>
      <w:r w:rsidRPr="007F4F8B">
        <w:rPr>
          <w:rFonts w:ascii="Arial" w:hAnsi="Arial" w:cs="Arial"/>
        </w:rPr>
        <w:t>-DO-</w:t>
      </w:r>
      <w:r w:rsidR="0010770E">
        <w:rPr>
          <w:rFonts w:ascii="Arial" w:hAnsi="Arial" w:cs="Arial"/>
        </w:rPr>
        <w:t>/202</w:t>
      </w:r>
      <w:r w:rsidR="00ED53F2">
        <w:rPr>
          <w:rFonts w:ascii="Arial" w:hAnsi="Arial" w:cs="Arial"/>
        </w:rPr>
        <w:t>4</w:t>
      </w:r>
    </w:p>
    <w:p w:rsidR="00ED53F2" w:rsidP="00ED53F2" w:rsidRDefault="00ED53F2" w14:paraId="0DD6E583" w14:textId="6B7AC18D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7F4F8B">
        <w:rPr>
          <w:rFonts w:ascii="Arial" w:hAnsi="Arial" w:cs="Arial"/>
        </w:rPr>
        <w:lastRenderedPageBreak/>
        <w:t>okrivljen</w:t>
      </w:r>
      <w:r>
        <w:rPr>
          <w:rFonts w:ascii="Arial" w:hAnsi="Arial" w:cs="Arial"/>
        </w:rPr>
        <w:t>i</w:t>
      </w:r>
      <w:r w:rsidRPr="007F4F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="00672CC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</w:t>
      </w:r>
      <w:r w:rsidR="00672CC5">
        <w:rPr>
          <w:rFonts w:ascii="Arial" w:hAnsi="Arial" w:cs="Arial"/>
        </w:rPr>
        <w:t>.</w:t>
      </w:r>
      <w:r>
        <w:rPr>
          <w:rFonts w:ascii="Arial" w:hAnsi="Arial" w:cs="Arial"/>
        </w:rPr>
        <w:t>, (</w:t>
      </w:r>
    </w:p>
    <w:p w:rsidR="005D2269" w:rsidP="00ED53F2" w:rsidRDefault="005D2269" w14:paraId="082F7955" w14:textId="5F60246C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Oštećena i ZZ </w:t>
      </w:r>
      <w:proofErr w:type="spellStart"/>
      <w:r>
        <w:rPr>
          <w:rFonts w:ascii="Arial" w:hAnsi="Arial" w:cs="Arial"/>
        </w:rPr>
        <w:t>mlt</w:t>
      </w:r>
      <w:proofErr w:type="spellEnd"/>
      <w:r>
        <w:rPr>
          <w:rFonts w:ascii="Arial" w:hAnsi="Arial" w:cs="Arial"/>
        </w:rPr>
        <w:t xml:space="preserve">. </w:t>
      </w:r>
    </w:p>
    <w:p w:rsidRPr="00ED5AD4" w:rsidR="00ED53F2" w:rsidP="00ED53F2" w:rsidRDefault="00ED53F2" w14:paraId="204E61D6" w14:textId="77777777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U spis </w:t>
      </w:r>
    </w:p>
    <w:p w:rsidRPr="00EC4E99" w:rsidR="00546DBD" w:rsidP="002F36C1" w:rsidRDefault="002F36C1" w14:paraId="7A0C0BCE" w14:textId="77777777">
      <w:pPr>
        <w:tabs>
          <w:tab w:val="left" w:pos="6675"/>
        </w:tabs>
      </w:pPr>
      <w:r w:rsidRPr="00EC4E99">
        <w:tab/>
      </w:r>
    </w:p>
    <w:sectPr w:rsidRPr="00EC4E99" w:rsidR="00546DBD" w:rsidSect="00EE42C6">
      <w:headerReference w:type="default" r:id="rId10"/>
      <w:pgSz w:w="11907" w:h="16839" w:code="9"/>
      <w:pgMar w:top="1417" w:right="1417" w:bottom="1417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3288" w:rsidRDefault="00B23288" w14:paraId="6F5091ED" w14:textId="77777777">
      <w:r>
        <w:separator/>
      </w:r>
    </w:p>
  </w:endnote>
  <w:endnote w:type="continuationSeparator" w:id="0">
    <w:p w:rsidR="00B23288" w:rsidRDefault="00B23288" w14:paraId="3DDBDD1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3288" w:rsidRDefault="00B23288" w14:paraId="545F96D9" w14:textId="77777777">
      <w:r>
        <w:separator/>
      </w:r>
    </w:p>
  </w:footnote>
  <w:footnote w:type="continuationSeparator" w:id="0">
    <w:p w:rsidR="00B23288" w:rsidRDefault="00B23288" w14:paraId="71C23FC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97A93" w:rsidR="00AE5211" w:rsidP="00BD4966" w:rsidRDefault="00AE5211" w14:paraId="320E4698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E97A93">
      <w:rPr>
        <w:rStyle w:val="Brojstranice"/>
        <w:rFonts w:ascii="Arial" w:hAnsi="Arial" w:cs="Arial"/>
      </w:rPr>
      <w:fldChar w:fldCharType="begin"/>
    </w:r>
    <w:r w:rsidRPr="00E97A93">
      <w:rPr>
        <w:rStyle w:val="Brojstranice"/>
        <w:rFonts w:ascii="Arial" w:hAnsi="Arial" w:cs="Arial"/>
      </w:rPr>
      <w:instrText xml:space="preserve">PAGE  </w:instrText>
    </w:r>
    <w:r w:rsidRPr="00E97A93">
      <w:rPr>
        <w:rStyle w:val="Brojstranice"/>
        <w:rFonts w:ascii="Arial" w:hAnsi="Arial" w:cs="Arial"/>
      </w:rPr>
      <w:fldChar w:fldCharType="separate"/>
    </w:r>
    <w:r w:rsidRPr="00E97A93" w:rsidR="00331A53">
      <w:rPr>
        <w:rStyle w:val="Brojstranice"/>
        <w:rFonts w:ascii="Arial" w:hAnsi="Arial" w:cs="Arial"/>
        <w:noProof/>
      </w:rPr>
      <w:t>2</w:t>
    </w:r>
    <w:r w:rsidRPr="00E97A93">
      <w:rPr>
        <w:rStyle w:val="Brojstranice"/>
        <w:rFonts w:ascii="Arial" w:hAnsi="Arial" w:cs="Arial"/>
      </w:rPr>
      <w:fldChar w:fldCharType="end"/>
    </w:r>
  </w:p>
  <w:p w:rsidR="0090398A" w:rsidP="009000DD" w:rsidRDefault="00AE5211" w14:paraId="68B70C35" w14:textId="77777777">
    <w:pPr>
      <w:rPr>
        <w:bCs/>
      </w:rPr>
    </w:pPr>
    <w:r w:rsidRPr="00E97A93">
      <w:rPr>
        <w:rFonts w:ascii="Arial" w:hAnsi="Arial" w:cs="Arial"/>
        <w:bCs/>
      </w:rPr>
      <w:tab/>
    </w:r>
    <w:r w:rsidRPr="00E97A93">
      <w:rPr>
        <w:rFonts w:ascii="Arial" w:hAnsi="Arial" w:cs="Arial"/>
        <w:bCs/>
      </w:rPr>
      <w:tab/>
    </w:r>
    <w:r w:rsidRPr="00E97A93">
      <w:rPr>
        <w:rFonts w:ascii="Arial" w:hAnsi="Arial" w:cs="Arial"/>
        <w:bCs/>
      </w:rPr>
      <w:tab/>
    </w:r>
    <w:r w:rsidRPr="00E97A93">
      <w:rPr>
        <w:rFonts w:ascii="Arial" w:hAnsi="Arial" w:cs="Arial"/>
        <w:bCs/>
      </w:rPr>
      <w:tab/>
    </w:r>
    <w:r w:rsidRPr="00E97A93">
      <w:rPr>
        <w:rFonts w:ascii="Arial" w:hAnsi="Arial" w:cs="Arial"/>
        <w:bCs/>
      </w:rPr>
      <w:tab/>
    </w:r>
    <w:r w:rsidRPr="00E97A93">
      <w:rPr>
        <w:rFonts w:ascii="Arial" w:hAnsi="Arial" w:cs="Arial"/>
        <w:bCs/>
      </w:rPr>
      <w:tab/>
    </w:r>
    <w:r>
      <w:rPr>
        <w:bCs/>
      </w:rPr>
      <w:tab/>
    </w:r>
    <w:r>
      <w:rPr>
        <w:bCs/>
      </w:rPr>
      <w:tab/>
    </w:r>
  </w:p>
  <w:p w:rsidR="00AE5211" w:rsidP="00E97A93" w:rsidRDefault="00AE5211" w14:paraId="515C4909" w14:textId="77777777">
    <w:pPr>
      <w:ind w:left="3540" w:firstLine="708"/>
      <w:jc w:val="right"/>
      <w:rPr>
        <w:rFonts w:ascii="Arial" w:hAnsi="Arial" w:cs="Arial"/>
        <w:bCs/>
      </w:rPr>
    </w:pPr>
    <w:r w:rsidRPr="00FB7541">
      <w:rPr>
        <w:rFonts w:ascii="Arial" w:hAnsi="Arial" w:cs="Arial"/>
        <w:bCs/>
      </w:rPr>
      <w:t xml:space="preserve">Poslovni broj: </w:t>
    </w:r>
    <w:r w:rsidRPr="00E020DE" w:rsidR="00ED6178">
      <w:rPr>
        <w:rFonts w:ascii="Arial" w:hAnsi="Arial" w:cs="Arial"/>
        <w:bCs/>
      </w:rPr>
      <w:t>Kovm</w:t>
    </w:r>
    <w:r w:rsidR="009A0C35">
      <w:rPr>
        <w:rFonts w:ascii="Arial" w:hAnsi="Arial" w:cs="Arial"/>
        <w:bCs/>
      </w:rPr>
      <w:t>-</w:t>
    </w:r>
    <w:r w:rsidR="00D86D02">
      <w:rPr>
        <w:rFonts w:ascii="Arial" w:hAnsi="Arial" w:cs="Arial"/>
        <w:bCs/>
      </w:rPr>
      <w:t>185</w:t>
    </w:r>
    <w:r w:rsidR="00C94D05">
      <w:rPr>
        <w:rFonts w:ascii="Arial" w:hAnsi="Arial" w:cs="Arial"/>
        <w:bCs/>
      </w:rPr>
      <w:t>/</w:t>
    </w:r>
    <w:r w:rsidR="00D86D02">
      <w:rPr>
        <w:rFonts w:ascii="Arial" w:hAnsi="Arial" w:cs="Arial"/>
        <w:bCs/>
      </w:rPr>
      <w:t>2024-</w:t>
    </w:r>
    <w:r w:rsidR="00EE6BAA">
      <w:rPr>
        <w:rFonts w:ascii="Arial" w:hAnsi="Arial" w:cs="Arial"/>
        <w:bCs/>
      </w:rPr>
      <w:t>14</w:t>
    </w:r>
  </w:p>
  <w:p w:rsidRPr="00FB7541" w:rsidR="009A0C35" w:rsidP="00E97A93" w:rsidRDefault="009A0C35" w14:paraId="5C6ABACE" w14:textId="77777777">
    <w:pPr>
      <w:ind w:left="3540" w:firstLine="708"/>
      <w:jc w:val="right"/>
      <w:rPr>
        <w:rFonts w:ascii="Arial" w:hAnsi="Arial" w:cs="Arial"/>
      </w:rPr>
    </w:pPr>
  </w:p>
  <w:p w:rsidRPr="00FB7541" w:rsidR="0090398A" w:rsidP="009000DD" w:rsidRDefault="0090398A" w14:paraId="058D5731" w14:textId="77777777">
    <w:pPr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35F80"/>
    <w:multiLevelType w:val="singleLevel"/>
    <w:tmpl w:val="D39A62D6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">
    <w:nsid w:val="1EB112E8"/>
    <w:multiLevelType w:val="hybridMultilevel"/>
    <w:tmpl w:val="1B8C54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D0557"/>
    <w:multiLevelType w:val="hybridMultilevel"/>
    <w:tmpl w:val="999A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406DA"/>
    <w:multiLevelType w:val="hybridMultilevel"/>
    <w:tmpl w:val="6A884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C92F10"/>
    <w:multiLevelType w:val="hybridMultilevel"/>
    <w:tmpl w:val="CEF2B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4B6A3A"/>
    <w:multiLevelType w:val="hybridMultilevel"/>
    <w:tmpl w:val="FC26F2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A250EF"/>
    <w:multiLevelType w:val="hybridMultilevel"/>
    <w:tmpl w:val="C7DCB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C7D2D"/>
    <w:multiLevelType w:val="hybridMultilevel"/>
    <w:tmpl w:val="1BE0D1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66"/>
    <w:rsid w:val="00017F66"/>
    <w:rsid w:val="0002604D"/>
    <w:rsid w:val="00030870"/>
    <w:rsid w:val="00031ABD"/>
    <w:rsid w:val="0004097F"/>
    <w:rsid w:val="00050F82"/>
    <w:rsid w:val="00071F53"/>
    <w:rsid w:val="0007373B"/>
    <w:rsid w:val="000A380D"/>
    <w:rsid w:val="000A4713"/>
    <w:rsid w:val="000B19E2"/>
    <w:rsid w:val="000C097F"/>
    <w:rsid w:val="000C3912"/>
    <w:rsid w:val="000C52A5"/>
    <w:rsid w:val="000C6250"/>
    <w:rsid w:val="000D2A7F"/>
    <w:rsid w:val="000D3D36"/>
    <w:rsid w:val="000D65D3"/>
    <w:rsid w:val="000D6C73"/>
    <w:rsid w:val="000E2EB9"/>
    <w:rsid w:val="000E4D92"/>
    <w:rsid w:val="000E6923"/>
    <w:rsid w:val="000F0456"/>
    <w:rsid w:val="000F4044"/>
    <w:rsid w:val="00106682"/>
    <w:rsid w:val="001074D1"/>
    <w:rsid w:val="0010770E"/>
    <w:rsid w:val="001149EE"/>
    <w:rsid w:val="00124EAD"/>
    <w:rsid w:val="0012782A"/>
    <w:rsid w:val="00137A79"/>
    <w:rsid w:val="00142034"/>
    <w:rsid w:val="00144387"/>
    <w:rsid w:val="0014540B"/>
    <w:rsid w:val="0015076F"/>
    <w:rsid w:val="00150B29"/>
    <w:rsid w:val="001543C2"/>
    <w:rsid w:val="001543EB"/>
    <w:rsid w:val="00155069"/>
    <w:rsid w:val="001550A3"/>
    <w:rsid w:val="00157FB3"/>
    <w:rsid w:val="0016063A"/>
    <w:rsid w:val="00161002"/>
    <w:rsid w:val="00165E51"/>
    <w:rsid w:val="00172F96"/>
    <w:rsid w:val="001774EB"/>
    <w:rsid w:val="00180CCF"/>
    <w:rsid w:val="00181188"/>
    <w:rsid w:val="001A0D64"/>
    <w:rsid w:val="001B1C37"/>
    <w:rsid w:val="001C0AEA"/>
    <w:rsid w:val="001D1E0E"/>
    <w:rsid w:val="001D23A8"/>
    <w:rsid w:val="001F0520"/>
    <w:rsid w:val="001F0B1B"/>
    <w:rsid w:val="001F0CE4"/>
    <w:rsid w:val="001F1575"/>
    <w:rsid w:val="001F4EC7"/>
    <w:rsid w:val="001F6E90"/>
    <w:rsid w:val="0021155E"/>
    <w:rsid w:val="00211760"/>
    <w:rsid w:val="00216632"/>
    <w:rsid w:val="00216DA8"/>
    <w:rsid w:val="00221810"/>
    <w:rsid w:val="00221CC7"/>
    <w:rsid w:val="00231FFE"/>
    <w:rsid w:val="00233BE6"/>
    <w:rsid w:val="002404F9"/>
    <w:rsid w:val="00243033"/>
    <w:rsid w:val="00250489"/>
    <w:rsid w:val="00261F56"/>
    <w:rsid w:val="00271BDC"/>
    <w:rsid w:val="0027246B"/>
    <w:rsid w:val="0028399E"/>
    <w:rsid w:val="00290BF9"/>
    <w:rsid w:val="00290F80"/>
    <w:rsid w:val="002A6BCA"/>
    <w:rsid w:val="002B143D"/>
    <w:rsid w:val="002B1D00"/>
    <w:rsid w:val="002B3439"/>
    <w:rsid w:val="002E51A5"/>
    <w:rsid w:val="002E5BA7"/>
    <w:rsid w:val="002E6F27"/>
    <w:rsid w:val="002F36C1"/>
    <w:rsid w:val="00313BFA"/>
    <w:rsid w:val="00320DF0"/>
    <w:rsid w:val="003275CB"/>
    <w:rsid w:val="003308F8"/>
    <w:rsid w:val="00331A53"/>
    <w:rsid w:val="00334761"/>
    <w:rsid w:val="00334CAD"/>
    <w:rsid w:val="00353B78"/>
    <w:rsid w:val="00360907"/>
    <w:rsid w:val="003627A5"/>
    <w:rsid w:val="00364590"/>
    <w:rsid w:val="00367C80"/>
    <w:rsid w:val="003750B9"/>
    <w:rsid w:val="0038290A"/>
    <w:rsid w:val="00385BCE"/>
    <w:rsid w:val="003939B7"/>
    <w:rsid w:val="003A0F3E"/>
    <w:rsid w:val="003A335F"/>
    <w:rsid w:val="003A3F36"/>
    <w:rsid w:val="003B7264"/>
    <w:rsid w:val="003D2823"/>
    <w:rsid w:val="003D2D99"/>
    <w:rsid w:val="003E2D44"/>
    <w:rsid w:val="003F1A20"/>
    <w:rsid w:val="003F443E"/>
    <w:rsid w:val="00401655"/>
    <w:rsid w:val="004021B6"/>
    <w:rsid w:val="00407C75"/>
    <w:rsid w:val="00423296"/>
    <w:rsid w:val="00426ECC"/>
    <w:rsid w:val="00433AF0"/>
    <w:rsid w:val="00441DC4"/>
    <w:rsid w:val="004509AD"/>
    <w:rsid w:val="004551CA"/>
    <w:rsid w:val="00460D31"/>
    <w:rsid w:val="0046600F"/>
    <w:rsid w:val="004668EE"/>
    <w:rsid w:val="00481210"/>
    <w:rsid w:val="004A1C22"/>
    <w:rsid w:val="004A4707"/>
    <w:rsid w:val="004A4B0E"/>
    <w:rsid w:val="004B6646"/>
    <w:rsid w:val="004C0B32"/>
    <w:rsid w:val="004C5489"/>
    <w:rsid w:val="004D00F8"/>
    <w:rsid w:val="004D1A0F"/>
    <w:rsid w:val="004D2BED"/>
    <w:rsid w:val="004D5ACB"/>
    <w:rsid w:val="004E3EA8"/>
    <w:rsid w:val="004E4679"/>
    <w:rsid w:val="004E6471"/>
    <w:rsid w:val="004F5E42"/>
    <w:rsid w:val="00502599"/>
    <w:rsid w:val="005037EF"/>
    <w:rsid w:val="00503AE2"/>
    <w:rsid w:val="00504C12"/>
    <w:rsid w:val="00515807"/>
    <w:rsid w:val="0052568A"/>
    <w:rsid w:val="005278A9"/>
    <w:rsid w:val="005345B9"/>
    <w:rsid w:val="00535129"/>
    <w:rsid w:val="00540B7D"/>
    <w:rsid w:val="00546DBD"/>
    <w:rsid w:val="005524BB"/>
    <w:rsid w:val="00560594"/>
    <w:rsid w:val="00582C6D"/>
    <w:rsid w:val="005864D0"/>
    <w:rsid w:val="00594496"/>
    <w:rsid w:val="00596916"/>
    <w:rsid w:val="005A291E"/>
    <w:rsid w:val="005A5D8D"/>
    <w:rsid w:val="005A7E7D"/>
    <w:rsid w:val="005C0499"/>
    <w:rsid w:val="005C0FDE"/>
    <w:rsid w:val="005C2612"/>
    <w:rsid w:val="005C6A5B"/>
    <w:rsid w:val="005C7835"/>
    <w:rsid w:val="005D2269"/>
    <w:rsid w:val="005E080C"/>
    <w:rsid w:val="005E295E"/>
    <w:rsid w:val="005F22F1"/>
    <w:rsid w:val="00604AC2"/>
    <w:rsid w:val="00614765"/>
    <w:rsid w:val="00616605"/>
    <w:rsid w:val="00616741"/>
    <w:rsid w:val="00617B43"/>
    <w:rsid w:val="00621882"/>
    <w:rsid w:val="00624971"/>
    <w:rsid w:val="00625025"/>
    <w:rsid w:val="00644B91"/>
    <w:rsid w:val="00654E3E"/>
    <w:rsid w:val="00672CC5"/>
    <w:rsid w:val="006777CC"/>
    <w:rsid w:val="00680561"/>
    <w:rsid w:val="0068357D"/>
    <w:rsid w:val="00683689"/>
    <w:rsid w:val="006A2C89"/>
    <w:rsid w:val="006B18EB"/>
    <w:rsid w:val="006B45E1"/>
    <w:rsid w:val="006D2985"/>
    <w:rsid w:val="006D404A"/>
    <w:rsid w:val="006D4385"/>
    <w:rsid w:val="006D5B56"/>
    <w:rsid w:val="006E12B8"/>
    <w:rsid w:val="006E1D0E"/>
    <w:rsid w:val="006E3919"/>
    <w:rsid w:val="006E6E0D"/>
    <w:rsid w:val="00704356"/>
    <w:rsid w:val="00725EB0"/>
    <w:rsid w:val="00727AD6"/>
    <w:rsid w:val="007401F0"/>
    <w:rsid w:val="007406C2"/>
    <w:rsid w:val="007409E4"/>
    <w:rsid w:val="00740FEA"/>
    <w:rsid w:val="00741287"/>
    <w:rsid w:val="00777F95"/>
    <w:rsid w:val="0078043F"/>
    <w:rsid w:val="00794F32"/>
    <w:rsid w:val="007A119A"/>
    <w:rsid w:val="007A5D0E"/>
    <w:rsid w:val="007C44DA"/>
    <w:rsid w:val="007C51E9"/>
    <w:rsid w:val="007C7859"/>
    <w:rsid w:val="007D496F"/>
    <w:rsid w:val="007E2FAC"/>
    <w:rsid w:val="007F1620"/>
    <w:rsid w:val="007F4F8B"/>
    <w:rsid w:val="007F6B9E"/>
    <w:rsid w:val="008271BA"/>
    <w:rsid w:val="00837559"/>
    <w:rsid w:val="00841FD9"/>
    <w:rsid w:val="00850EB9"/>
    <w:rsid w:val="0085676A"/>
    <w:rsid w:val="0085679A"/>
    <w:rsid w:val="00876111"/>
    <w:rsid w:val="00890B26"/>
    <w:rsid w:val="00892726"/>
    <w:rsid w:val="008A09EA"/>
    <w:rsid w:val="008A0EF4"/>
    <w:rsid w:val="008A2F03"/>
    <w:rsid w:val="008A5B19"/>
    <w:rsid w:val="008B13E7"/>
    <w:rsid w:val="008C0C04"/>
    <w:rsid w:val="008C2F30"/>
    <w:rsid w:val="008C766E"/>
    <w:rsid w:val="008C7BE6"/>
    <w:rsid w:val="008D43E3"/>
    <w:rsid w:val="008D7B17"/>
    <w:rsid w:val="008E54E1"/>
    <w:rsid w:val="008E7B63"/>
    <w:rsid w:val="008F6CF1"/>
    <w:rsid w:val="009000DD"/>
    <w:rsid w:val="00901109"/>
    <w:rsid w:val="0090398A"/>
    <w:rsid w:val="00911C33"/>
    <w:rsid w:val="00914503"/>
    <w:rsid w:val="00923C34"/>
    <w:rsid w:val="00953778"/>
    <w:rsid w:val="00956070"/>
    <w:rsid w:val="00957337"/>
    <w:rsid w:val="009738EF"/>
    <w:rsid w:val="00975A64"/>
    <w:rsid w:val="00977111"/>
    <w:rsid w:val="00980A5D"/>
    <w:rsid w:val="00980D83"/>
    <w:rsid w:val="00986B04"/>
    <w:rsid w:val="00994D58"/>
    <w:rsid w:val="00996D3A"/>
    <w:rsid w:val="009A07A8"/>
    <w:rsid w:val="009A0C35"/>
    <w:rsid w:val="009B6825"/>
    <w:rsid w:val="009D485F"/>
    <w:rsid w:val="009D4C27"/>
    <w:rsid w:val="009F3069"/>
    <w:rsid w:val="00A34F94"/>
    <w:rsid w:val="00A35FFA"/>
    <w:rsid w:val="00A369A7"/>
    <w:rsid w:val="00A458ED"/>
    <w:rsid w:val="00A46A8B"/>
    <w:rsid w:val="00A63227"/>
    <w:rsid w:val="00A823A4"/>
    <w:rsid w:val="00A83F61"/>
    <w:rsid w:val="00A87BBD"/>
    <w:rsid w:val="00A90183"/>
    <w:rsid w:val="00A90571"/>
    <w:rsid w:val="00A90D9F"/>
    <w:rsid w:val="00A91710"/>
    <w:rsid w:val="00A95082"/>
    <w:rsid w:val="00A95F2C"/>
    <w:rsid w:val="00AA1077"/>
    <w:rsid w:val="00AA359A"/>
    <w:rsid w:val="00AC0AC1"/>
    <w:rsid w:val="00AC2F39"/>
    <w:rsid w:val="00AC33E9"/>
    <w:rsid w:val="00AE287C"/>
    <w:rsid w:val="00AE5211"/>
    <w:rsid w:val="00AE70E5"/>
    <w:rsid w:val="00AE7E14"/>
    <w:rsid w:val="00AF4791"/>
    <w:rsid w:val="00B0226B"/>
    <w:rsid w:val="00B02377"/>
    <w:rsid w:val="00B044BB"/>
    <w:rsid w:val="00B04E5B"/>
    <w:rsid w:val="00B0653B"/>
    <w:rsid w:val="00B11196"/>
    <w:rsid w:val="00B21688"/>
    <w:rsid w:val="00B229EE"/>
    <w:rsid w:val="00B22F30"/>
    <w:rsid w:val="00B23288"/>
    <w:rsid w:val="00B2491A"/>
    <w:rsid w:val="00B32C0C"/>
    <w:rsid w:val="00B34133"/>
    <w:rsid w:val="00B3651D"/>
    <w:rsid w:val="00B51397"/>
    <w:rsid w:val="00B52013"/>
    <w:rsid w:val="00B52964"/>
    <w:rsid w:val="00B67F80"/>
    <w:rsid w:val="00BA3218"/>
    <w:rsid w:val="00BA6367"/>
    <w:rsid w:val="00BB31A5"/>
    <w:rsid w:val="00BD4966"/>
    <w:rsid w:val="00BF1564"/>
    <w:rsid w:val="00BF2241"/>
    <w:rsid w:val="00C00423"/>
    <w:rsid w:val="00C23708"/>
    <w:rsid w:val="00C30757"/>
    <w:rsid w:val="00C30B3F"/>
    <w:rsid w:val="00C37887"/>
    <w:rsid w:val="00C50778"/>
    <w:rsid w:val="00C53499"/>
    <w:rsid w:val="00C60E10"/>
    <w:rsid w:val="00C62D2C"/>
    <w:rsid w:val="00C64001"/>
    <w:rsid w:val="00C742E3"/>
    <w:rsid w:val="00C75BD3"/>
    <w:rsid w:val="00C83070"/>
    <w:rsid w:val="00C94D05"/>
    <w:rsid w:val="00CA02AE"/>
    <w:rsid w:val="00CA400D"/>
    <w:rsid w:val="00CB1588"/>
    <w:rsid w:val="00CC7E99"/>
    <w:rsid w:val="00CD28E2"/>
    <w:rsid w:val="00CE6354"/>
    <w:rsid w:val="00CF4C39"/>
    <w:rsid w:val="00CF72C4"/>
    <w:rsid w:val="00D014A2"/>
    <w:rsid w:val="00D07554"/>
    <w:rsid w:val="00D158F5"/>
    <w:rsid w:val="00D242A9"/>
    <w:rsid w:val="00D2766A"/>
    <w:rsid w:val="00D27C13"/>
    <w:rsid w:val="00D31773"/>
    <w:rsid w:val="00D41857"/>
    <w:rsid w:val="00D44147"/>
    <w:rsid w:val="00D47F37"/>
    <w:rsid w:val="00D54A4E"/>
    <w:rsid w:val="00D6398B"/>
    <w:rsid w:val="00D6541A"/>
    <w:rsid w:val="00D7551A"/>
    <w:rsid w:val="00D7647A"/>
    <w:rsid w:val="00D7647D"/>
    <w:rsid w:val="00D86497"/>
    <w:rsid w:val="00D86D02"/>
    <w:rsid w:val="00D91925"/>
    <w:rsid w:val="00D91A1A"/>
    <w:rsid w:val="00D966FF"/>
    <w:rsid w:val="00DB410A"/>
    <w:rsid w:val="00DB727E"/>
    <w:rsid w:val="00DB73F2"/>
    <w:rsid w:val="00DC1A12"/>
    <w:rsid w:val="00DC1F36"/>
    <w:rsid w:val="00DC4603"/>
    <w:rsid w:val="00DD789F"/>
    <w:rsid w:val="00DE0FB5"/>
    <w:rsid w:val="00DE13B1"/>
    <w:rsid w:val="00DE34FA"/>
    <w:rsid w:val="00DF0A2B"/>
    <w:rsid w:val="00DF286C"/>
    <w:rsid w:val="00E01832"/>
    <w:rsid w:val="00E0247D"/>
    <w:rsid w:val="00E049DB"/>
    <w:rsid w:val="00E1044B"/>
    <w:rsid w:val="00E10E9B"/>
    <w:rsid w:val="00E12E0F"/>
    <w:rsid w:val="00E21AD1"/>
    <w:rsid w:val="00E257C2"/>
    <w:rsid w:val="00E26C71"/>
    <w:rsid w:val="00E56B39"/>
    <w:rsid w:val="00E56E62"/>
    <w:rsid w:val="00E64CB4"/>
    <w:rsid w:val="00E71AA8"/>
    <w:rsid w:val="00E81353"/>
    <w:rsid w:val="00E92AA4"/>
    <w:rsid w:val="00E97A93"/>
    <w:rsid w:val="00EA0C5B"/>
    <w:rsid w:val="00EC4E99"/>
    <w:rsid w:val="00ED4339"/>
    <w:rsid w:val="00ED53F2"/>
    <w:rsid w:val="00ED6178"/>
    <w:rsid w:val="00EE09B8"/>
    <w:rsid w:val="00EE1894"/>
    <w:rsid w:val="00EE294F"/>
    <w:rsid w:val="00EE42C6"/>
    <w:rsid w:val="00EE5E8A"/>
    <w:rsid w:val="00EE6B97"/>
    <w:rsid w:val="00EE6BAA"/>
    <w:rsid w:val="00EF47B9"/>
    <w:rsid w:val="00EF6154"/>
    <w:rsid w:val="00F00D2C"/>
    <w:rsid w:val="00F12BBF"/>
    <w:rsid w:val="00F31E5C"/>
    <w:rsid w:val="00F336DC"/>
    <w:rsid w:val="00F33C92"/>
    <w:rsid w:val="00F36433"/>
    <w:rsid w:val="00F53A4E"/>
    <w:rsid w:val="00F57A21"/>
    <w:rsid w:val="00F61FE1"/>
    <w:rsid w:val="00F62040"/>
    <w:rsid w:val="00F62C64"/>
    <w:rsid w:val="00F74579"/>
    <w:rsid w:val="00F8712C"/>
    <w:rsid w:val="00F87886"/>
    <w:rsid w:val="00F92F19"/>
    <w:rsid w:val="00FA057F"/>
    <w:rsid w:val="00FA64DA"/>
    <w:rsid w:val="00FB0FAE"/>
    <w:rsid w:val="00FB31C0"/>
    <w:rsid w:val="00FB6A99"/>
    <w:rsid w:val="00FB7541"/>
    <w:rsid w:val="00FC0D8E"/>
    <w:rsid w:val="00FC702A"/>
    <w:rsid w:val="00FC7ADE"/>
    <w:rsid w:val="00FD2AEE"/>
    <w:rsid w:val="00FE1977"/>
    <w:rsid w:val="00FE4CCF"/>
    <w:rsid w:val="00FF40BF"/>
    <w:rsid w:val="00FF42E8"/>
    <w:rsid w:val="00FF5350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D4CC88B"/>
  <w15:docId w15:val="{A098951B-2996-49BA-9F0F-75B82847A34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49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D4966"/>
    <w:pPr>
      <w:tabs>
        <w:tab w:val="center" w:pos="4536"/>
        <w:tab w:val="right" w:pos="9072"/>
      </w:tabs>
    </w:pPr>
  </w:style>
  <w:style w:type="character" w:styleId="Brojstranice">
    <w:name w:val="page number"/>
    <w:rsid w:val="00BD4966"/>
    <w:rPr>
      <w:rFonts w:cs="Times New Roman"/>
    </w:rPr>
  </w:style>
  <w:style w:type="paragraph" w:styleId="Podnoje">
    <w:name w:val="footer"/>
    <w:basedOn w:val="Normal"/>
    <w:rsid w:val="005C261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B1C37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  uvlaka 2"/>
    <w:basedOn w:val="Normal"/>
    <w:rsid w:val="00794F32"/>
    <w:pPr>
      <w:ind w:left="360"/>
      <w:jc w:val="both"/>
    </w:pPr>
    <w:rPr>
      <w:rFonts w:ascii="Tahoma" w:hAnsi="Tahoma" w:cs="Tahoma"/>
    </w:rPr>
  </w:style>
  <w:style w:type="paragraph" w:styleId="Odlomakpopisa">
    <w:name w:val="List Paragraph"/>
    <w:basedOn w:val="Normal"/>
    <w:uiPriority w:val="34"/>
    <w:qFormat/>
    <w:rsid w:val="007F6B9E"/>
    <w:pPr>
      <w:ind w:left="720"/>
      <w:contextualSpacing/>
    </w:pPr>
    <w:rPr>
      <w:rFonts w:ascii="Arial" w:hAnsi="Arial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B04E5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04E5B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4E5B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4E5B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4E5B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405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40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6. svibnja 2026.</izvorni_sadrzaj>
    <derivirana_varijabla naziv="DomainObject.DatumDonosenjaOdluke_1">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"Kovm-185/2024-14".</izvorni_sadrzaj>
    <derivirana_varijabla naziv="DomainObject.Primjedba_1">Nastalo zbog anonimizacija odluke/dopisa "Kovm-185/2024-14".</derivirana_varijabla>
  </DomainObject.Primjedba>
  <DomainObject.Oznaka>
    <izvorni_sadrzaj>Kovm-185/2024-15</izvorni_sadrzaj>
    <derivirana_varijabla naziv="DomainObject.Oznaka_1">Kovm-185/2024-15</derivirana_varijabla>
  </DomainObject.Oznaka>
  <DomainObject.DonositeljOdluke.Ime>
    <izvorni_sadrzaj>Ika</izvorni_sadrzaj>
    <derivirana_varijabla naziv="DomainObject.DonositeljOdluke.Ime_1">Ika</derivirana_varijabla>
  </DomainObject.DonositeljOdluke.Ime>
  <DomainObject.DonositeljOdluke.Prezime>
    <izvorni_sadrzaj>Peranović</izvorni_sadrzaj>
    <derivirana_varijabla naziv="DomainObject.DonositeljOdluke.Prezime_1">Peranović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rujna 2024.</izvorni_sadrzaj>
    <derivirana_varijabla naziv="DomainObject.Predmet.DatumIzradeOptuznogAkta_1">13. rujna 2024.</derivirana_varijabla>
  </DomainObject.Predmet.DatumIzradeOptuznogAkta>
  <DomainObject.Predmet.DatumIzradeOptuznogAktaFormated>
    <izvorni_sadrzaj>13.9.2024.</izvorni_sadrzaj>
    <derivirana_varijabla naziv="DomainObject.Predmet.DatumIzradeOptuznogAktaFormated_1">13.9.2024.</derivirana_varijabla>
  </DomainObject.Predmet.DatumIzradeOptuznogAktaFormated>
  <DomainObject.Predmet.DatumOsnivanja>
    <izvorni_sadrzaj>13. rujna 2024.</izvorni_sadrzaj>
    <derivirana_varijabla naziv="DomainObject.Predmet.DatumOsnivanja_1">13.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rujna 2024.</izvorni_sadrzaj>
    <derivirana_varijabla naziv="DomainObject.Predmet.DatumPrimitkaOptuznogAkta_1">13. rujna 2024.</derivirana_varijabla>
  </DomainObject.Predmet.DatumPrimitkaOptuznogAkta>
  <DomainObject.Predmet.DatumRjesavanja>
    <izvorni_sadrzaj>6. svibnja 2026.</izvorni_sadrzaj>
    <derivirana_varijabla naziv="DomainObject.Predmet.DatumRjesavanja_1">6.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27. listopada 1943.</izvorni_sadrzaj>
    <derivirana_varijabla naziv="DomainObject.Predmet.OkrivljenikFizickaOsoba.DatumRodjenja_1">27. listopada 1943.</derivirana_varijabla>
  </DomainObject.Predmet.OkrivljenikFizickaOsoba.DatumRodjenja>
  <DomainObject.Predmet.OkrivljenikFizickaOsoba.DatumRodjenjaFormated>
    <izvorni_sadrzaj>27.10.1943.</izvorni_sadrzaj>
    <derivirana_varijabla naziv="DomainObject.Predmet.OkrivljenikFizickaOsoba.DatumRodjenjaFormated_1">27.10.1943.</derivirana_varijabla>
  </DomainObject.Predmet.OkrivljenikFizickaOsoba.DatumRodjenjaFormated>
  <DomainObject.Predmet.OkrivljenikFizickaOsoba.Ime>
    <izvorni_sadrzaj>Franjo</izvorni_sadrzaj>
    <derivirana_varijabla naziv="DomainObject.Predmet.OkrivljenikFizickaOsoba.Ime_1">Franjo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Dobrodol (Grad Zagreb)</izvorni_sadrzaj>
    <derivirana_varijabla naziv="DomainObject.Predmet.OkrivljenikFizickaOsoba.MjestoRodjenja_1">Dobrodol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Franjo Samec</izvorni_sadrzaj>
    <derivirana_varijabla naziv="DomainObject.Predmet.OkrivljenikFizickaOsoba.Naziv_1">Franjo Samec</derivirana_varijabla>
  </DomainObject.Predmet.OkrivljenikFizickaOsoba.Naziv>
  <DomainObject.Predmet.OkrivljenikFizickaOsoba.Prezime>
    <izvorni_sadrzaj>Samec</izvorni_sadrzaj>
    <derivirana_varijabla naziv="DomainObject.Predmet.OkrivljenikFizickaOsoba.Prezime_1">Samec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70715927218</izvorni_sadrzaj>
    <derivirana_varijabla naziv="DomainObject.Predmet.OkrivljenikFizickaOsoba.Oib_1">70715927218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Kovm-185/2024</izvorni_sadrzaj>
    <derivirana_varijabla naziv="DomainObject.Predmet.OznakaBroj_1">Kovm-185/2024</derivirana_varijabla>
  </DomainObject.Predmet.OznakaBroj>
  <DomainObject.Predmet.OznakaBrojOptuznogAkta>
    <izvorni_sadrzaj>KOz-DO-164/2024-1</izvorni_sadrzaj>
    <derivirana_varijabla naziv="DomainObject.Predmet.OznakaBrojOptuznogAkta_1">KOz-DO-164/2024-1</derivirana_varijabla>
  </DomainObject.Predmet.OznakaBrojOptuznogAkta>
  <DomainObject.Predmet.PredmetRijesio.Ime>
    <izvorni_sadrzaj>Ika</izvorni_sadrzaj>
    <derivirana_varijabla naziv="DomainObject.Predmet.PredmetRijesio.Ime_1">Ika</derivirana_varijabla>
  </DomainObject.Predmet.PredmetRijesio.Ime>
  <DomainObject.Predmet.PredmetRijesio.Oib>
    <izvorni_sadrzaj>68514926226</izvorni_sadrzaj>
    <derivirana_varijabla naziv="DomainObject.Predmet.PredmetRijesio.Oib_1">68514926226</derivirana_varijabla>
  </DomainObject.Predmet.PredmetRijesio.Oib>
  <DomainObject.Predmet.PredmetRijesio.Prezime>
    <izvorni_sadrzaj>Peranović</izvorni_sadrzaj>
    <derivirana_varijabla naziv="DomainObject.Predmet.PredmetRijesio.Prezime_1">Peranović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Samec</izvorni_sadrzaj>
    <derivirana_varijabla naziv="DomainObject.Predmet.ProtustrankaFormated_1">  Franjo Samec</derivirana_varijabla>
  </DomainObject.Predmet.ProtustrankaFormated>
  <DomainObject.Predmet.ProtustrankaFormatedOIB>
    <izvorni_sadrzaj>  Franjo Samec, OIB 70715927218</izvorni_sadrzaj>
    <derivirana_varijabla naziv="DomainObject.Predmet.ProtustrankaFormatedOIB_1">  Franjo Samec, OIB 70715927218</derivirana_varijabla>
  </DomainObject.Predmet.ProtustrankaFormatedOIB>
  <DomainObject.Predmet.ProtustrankaFormatedWithAdress>
    <izvorni_sadrzaj> Franjo Samec, Rugvička cesta 77, 10370 Rugvica</izvorni_sadrzaj>
    <derivirana_varijabla naziv="DomainObject.Predmet.ProtustrankaFormatedWithAdress_1"> Franjo Samec, Rugvička cesta 77, 10370 Rugvica</derivirana_varijabla>
  </DomainObject.Predmet.ProtustrankaFormatedWithAdress>
  <DomainObject.Predmet.ProtustrankaFormatedWithAdressOIB>
    <izvorni_sadrzaj> Franjo Samec, OIB 70715927218, Rugvička cesta 77, 10370 Rugvica</izvorni_sadrzaj>
    <derivirana_varijabla naziv="DomainObject.Predmet.ProtustrankaFormatedWithAdressOIB_1"> Franjo Samec, OIB 70715927218, Rugvička cesta 77, 10370 Rugvica</derivirana_varijabla>
  </DomainObject.Predmet.ProtustrankaFormatedWithAdressOIB>
  <DomainObject.Predmet.ProtustrankaWithAdress>
    <izvorni_sadrzaj>Franjo Samec Rugvička cesta 77, 10370 Rugvica</izvorni_sadrzaj>
    <derivirana_varijabla naziv="DomainObject.Predmet.ProtustrankaWithAdress_1">Franjo Samec Rugvička cesta 77, 10370 Rugvica</derivirana_varijabla>
  </DomainObject.Predmet.ProtustrankaWithAdress>
  <DomainObject.Predmet.ProtustrankaWithAdressOIB>
    <izvorni_sadrzaj>Franjo Samec, OIB 70715927218, Rugvička cesta 77, 10370 Rugvica</izvorni_sadrzaj>
    <derivirana_varijabla naziv="DomainObject.Predmet.ProtustrankaWithAdressOIB_1">Franjo Samec, OIB 70715927218, Rugvička cesta 77, 10370 Rugvica</derivirana_varijabla>
  </DomainObject.Predmet.ProtustrankaWithAdressOIB>
  <DomainObject.Predmet.ProtustrankaNazivFormated>
    <izvorni_sadrzaj>Franjo Samec</izvorni_sadrzaj>
    <derivirana_varijabla naziv="DomainObject.Predmet.ProtustrankaNazivFormated_1">Franjo Samec</derivirana_varijabla>
  </DomainObject.Predmet.ProtustrankaNazivFormated>
  <DomainObject.Predmet.ProtustrankaNazivFormatedOIB>
    <izvorni_sadrzaj>Franjo Samec, OIB 70715927218</izvorni_sadrzaj>
    <derivirana_varijabla naziv="DomainObject.Predmet.ProtustrankaNazivFormatedOIB_1">Franjo Samec, OIB 70715927218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 OV Peranović</izvorni_sadrzaj>
    <derivirana_varijabla naziv="DomainObject.Predmet.Referada.Naziv_1">27 OV Peranović</derivirana_varijabla>
  </DomainObject.Predmet.Referada.Naziv>
  <DomainObject.Predmet.Referada.Oznaka>
    <izvorni_sadrzaj>27 OV</izvorni_sadrzaj>
    <derivirana_varijabla naziv="DomainObject.Predmet.Referada.Oznaka_1">27 OV</derivirana_varijabla>
  </DomainObject.Predmet.Referada.Oznaka>
  <DomainObject.Predmet.Referada.Prostorija.Naziv>
    <izvorni_sadrzaj>Sudnica 106, Odjel za mladež</izvorni_sadrzaj>
    <derivirana_varijabla naziv="DomainObject.Predmet.Referada.Prostorija.Naziv_1">Sudnica 106, Odjel za mladež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Ika Peranović</izvorni_sadrzaj>
    <derivirana_varijabla naziv="DomainObject.Predmet.Referada.Sudac_1">Ika Peranović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Vanja Horvat</izvorni_sadrzaj>
    <derivirana_varijabla naziv="DomainObject.Predmet.Zapisnicar_1">Vanja Horvat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Franjo Samec</item>
    </izvorni_sadrzaj>
    <derivirana_varijabla naziv="DomainObject.Predmet.ProtuStrankaListFormated_1">
      <item>Franjo Samec</item>
    </derivirana_varijabla>
  </DomainObject.Predmet.ProtuStrankaListFormated>
  <DomainObject.Predmet.ProtuStrankaListFormatedOIB>
    <izvorni_sadrzaj>
      <item>Franjo Samec, OIB 70715927218</item>
    </izvorni_sadrzaj>
    <derivirana_varijabla naziv="DomainObject.Predmet.ProtuStrankaListFormatedOIB_1">
      <item>Franjo Samec, OIB 70715927218</item>
    </derivirana_varijabla>
  </DomainObject.Predmet.ProtuStrankaListFormatedOIB>
  <DomainObject.Predmet.ProtuStrankaListFormatedWithAdress>
    <izvorni_sadrzaj>
      <item>Franjo Samec, Rugvička cesta 77, 10370 Rugvica</item>
    </izvorni_sadrzaj>
    <derivirana_varijabla naziv="DomainObject.Predmet.ProtuStrankaListFormatedWithAdress_1">
      <item>Franjo Samec, Rugvička cesta 77, 10370 Rugvica</item>
    </derivirana_varijabla>
  </DomainObject.Predmet.ProtuStrankaListFormatedWithAdress>
  <DomainObject.Predmet.ProtuStrankaListFormatedWithAdressOIB>
    <izvorni_sadrzaj>
      <item>Franjo Samec, OIB 70715927218, Rugvička cesta 77, 10370 Rugvica</item>
    </izvorni_sadrzaj>
    <derivirana_varijabla naziv="DomainObject.Predmet.ProtuStrankaListFormatedWithAdressOIB_1">
      <item>Franjo Samec, OIB 70715927218, Rugvička cesta 77, 10370 Rugvica</item>
    </derivirana_varijabla>
  </DomainObject.Predmet.ProtuStrankaListFormatedWithAdressOIB>
  <DomainObject.Predmet.ProtuStrankaListNazivFormated>
    <izvorni_sadrzaj>
      <item>Franjo Samec</item>
    </izvorni_sadrzaj>
    <derivirana_varijabla naziv="DomainObject.Predmet.ProtuStrankaListNazivFormated_1">
      <item>Franjo Samec</item>
    </derivirana_varijabla>
  </DomainObject.Predmet.ProtuStrankaListNazivFormated>
  <DomainObject.Predmet.ProtuStrankaListNazivFormatedOIB>
    <izvorni_sadrzaj>
      <item>Franjo Samec, OIB 70715927218</item>
    </izvorni_sadrzaj>
    <derivirana_varijabla naziv="DomainObject.Predmet.ProtuStrankaListNazivFormatedOIB_1">
      <item>Franjo Samec, OIB 70715927218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177, 117, 179 a</izvorni_sadrzaj>
    <derivirana_varijabla naziv="DomainObject.Predmet.ClanakZakona_1">177, 117, 179 a</derivirana_varijabla>
  </DomainObject.Predmet.ClanakZakona>
  <DomainObject.Predmet.ClanakZakonaFull>
    <izvorni_sadrzaj>članka 177. stavka 2., članka 117. stavka 2., članka 179 a.</izvorni_sadrzaj>
    <derivirana_varijabla naziv="DomainObject.Predmet.ClanakZakonaFull_1">članka 177. stavka 2., članka 117. stavka 2., članka 179 a.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2026.</izvorni_sadrzaj>
    <derivirana_varijabla naziv="DomainObject.Datum_1">24. lipnja 2026.</derivirana_varijabla>
  </DomainObject.Datum>
  <DomainObject.PoslovniBrojDokumenta>
    <izvorni_sadrzaj>Kovm-185/2024-15</izvorni_sadrzaj>
    <derivirana_varijabla naziv="DomainObject.PoslovniBrojDokumenta_1">Kovm-185/2024-15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Franjo Samec</izvorni_sadrzaj>
    <derivirana_varijabla naziv="DomainObject.Predmet.ProtustrankaIDrugi_1">Franjo Samec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Franjo Samec, OIB 70715927218, Rugvička cesta 77, 10370 Rugvica</izvorni_sadrzaj>
    <derivirana_varijabla naziv="DomainObject.Predmet.ProtustrankaIDrugiAdressOIB_1">Franjo Samec, OIB 70715927218, Rugvička cesta 77,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2026.</izvorni_sadrzaj>
    <derivirana_varijabla naziv="DomainObject.Predmet.OdlukaRjesenje.DatumDonosenjaOdluke_1">6.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Kovm-185/2024-14</izvorni_sadrzaj>
    <derivirana_varijabla naziv="DomainObject.Predmet.OdlukaRjesenje.Oznaka_1">Kovm-185/2024-14</derivirana_varijabla>
  </DomainObject.Predmet.OdlukaRjesenje.Oznaka>
  <DomainObject.Predmet.SudioniciListNaziv>
    <izvorni_sadrzaj>
      <item>Franjo Samec</item>
      <item>Općinsko kazneno državno odvjetništvo u Zagrebu</item>
    </izvorni_sadrzaj>
    <derivirana_varijabla naziv="DomainObject.Predmet.SudioniciListNaziv_1">
      <item>Franjo Samec</item>
      <item>Općinsko kazneno državno odvjetništvo u Zagrebu</item>
    </derivirana_varijabla>
  </DomainObject.Predmet.SudioniciListNaziv>
  <DomainObject.Predmet.SudioniciListAdressOIB>
    <izvorni_sadrzaj>
      <item>Franjo Samec, OIB 70715927218, Rugvička cesta 77,10370 Rugvica</item>
      <item>Općinsko kazneno državno odvjetništvo u Zagrebu, Selska 2,10000 Zagreb</item>
    </izvorni_sadrzaj>
    <derivirana_varijabla naziv="DomainObject.Predmet.SudioniciListAdressOIB_1">
      <item>Franjo Samec, OIB 70715927218, Rugvička cesta 77,10370 Rugvica</item>
      <item>Općinsko kazneno državno odvjetništvo u Zagrebu, Selska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70715927218</item>
      <item>, OIB null</item>
    </izvorni_sadrzaj>
    <derivirana_varijabla naziv="DomainObject.Predmet.SudioniciListNazivOIB_1">
      <item>, OIB 70715927218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2026.</izvorni_sadrzaj>
    <derivirana_varijabla naziv="DomainObject.PredzadnjaOdlukaIzPredmeta.DatumDonosenjaOdluke_1">6. svibnja 2026.</derivirana_varijabla>
  </DomainObject.PredzadnjaOdlukaIzPredmeta.DatumDonosenjaOdluke>
  <DomainObject.PredzadnjaOdlukaIzPredmeta.Oznaka>
    <izvorni_sadrzaj>Kovm-185/2024-18</izvorni_sadrzaj>
    <derivirana_varijabla naziv="DomainObject.PredzadnjaOdlukaIzPredmeta.Oznaka_1">Kovm-185/2024-18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rujna 2024.</izvorni_sadrzaj>
    <derivirana_varijabla naziv="DomainObject.Predmet.DatumPocetkaProcesa_1">13.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Franjo Samec, Rugvička cesta 77, 10370 Rugvica, OIB: 70715927218, rođen-a 27.10.1943., mjesto rođenja Dobrodol (Grad Zagreb)</item>
    </izvorni_sadrzaj>
    <derivirana_varijabla naziv="DomainObject.Predmet.OkrivljenikAdresaMjestoRodjenjaList_1">
      <item>Franjo Samec, Rugvička cesta 77, 10370 Rugvica, OIB: 70715927218, rođen-a 27.10.1943., mjesto rođenja Dobrodol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F3FC9BD-D0A1-4476-A6FA-A76F19925EF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656</properties:Words>
  <properties:Characters>3531</properties:Characters>
  <properties:Lines>100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2026-05-06T11:28:00Z</dcterms:created>
  <dc:creator>serceg</dc:creator>
  <cp:lastModifiedBy>Manuela Klarić</cp:lastModifiedBy>
  <cp:lastPrinted>2026-05-06T10:31:00Z</cp:lastPrinted>
  <dcterms:modified xmlns:xsi="http://www.w3.org/2001/XMLSchema-instance" xsi:type="dcterms:W3CDTF">2026-06-24T08:13:00Z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Kovm-185/2024-15 / Odluka - Anonimizirana odluka / dopis (RJEŠENJE_-_POTVRĐENA_OPT._Franjo_Samec.docx)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